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C9" w:rsidRDefault="004A13C9" w:rsidP="005D6E8C">
      <w:pPr>
        <w:pStyle w:val="c1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A3F27" w:rsidRDefault="007A3F27" w:rsidP="007A3F27">
      <w:pPr>
        <w:pStyle w:val="c1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2"/>
          <w:szCs w:val="22"/>
        </w:rPr>
      </w:pPr>
    </w:p>
    <w:p w:rsidR="007A3F27" w:rsidRPr="007A3F27" w:rsidRDefault="005D6E8C" w:rsidP="007A3F27">
      <w:pPr>
        <w:pStyle w:val="c1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  <w:r w:rsidRPr="007A3F27">
        <w:rPr>
          <w:rStyle w:val="c6"/>
          <w:b/>
          <w:bCs/>
          <w:color w:val="000000"/>
          <w:sz w:val="28"/>
          <w:szCs w:val="28"/>
        </w:rPr>
        <w:t xml:space="preserve">Целевая модель наставничества в форме «учитель - </w:t>
      </w:r>
      <w:r w:rsidR="00730095" w:rsidRPr="007A3F27">
        <w:rPr>
          <w:rStyle w:val="c6"/>
          <w:b/>
          <w:bCs/>
          <w:color w:val="000000"/>
          <w:sz w:val="28"/>
          <w:szCs w:val="28"/>
        </w:rPr>
        <w:t>ученик</w:t>
      </w:r>
      <w:r w:rsidRPr="007A3F27">
        <w:rPr>
          <w:rStyle w:val="c6"/>
          <w:b/>
          <w:bCs/>
          <w:color w:val="000000"/>
          <w:sz w:val="28"/>
          <w:szCs w:val="28"/>
        </w:rPr>
        <w:t>»</w:t>
      </w:r>
    </w:p>
    <w:p w:rsidR="005D6E8C" w:rsidRDefault="007A3F27" w:rsidP="007A3F27">
      <w:pPr>
        <w:pStyle w:val="c1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1197847" cy="1197847"/>
            <wp:effectExtent l="152400" t="152400" r="173753" b="154703"/>
            <wp:docPr id="1" name="Рисунок 0" descr="031ee1334aa09cc1bc88627e33693c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ee1334aa09cc1bc88627e33693c5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576" cy="11975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A3F27" w:rsidRPr="007A3641" w:rsidRDefault="007A3F27" w:rsidP="007A3F27">
      <w:pPr>
        <w:pStyle w:val="c1"/>
        <w:spacing w:before="0" w:beforeAutospacing="0" w:after="0" w:afterAutospacing="0"/>
        <w:ind w:left="-284"/>
        <w:jc w:val="center"/>
        <w:rPr>
          <w:rFonts w:ascii="Calibri" w:hAnsi="Calibri"/>
          <w:color w:val="000000"/>
          <w:sz w:val="22"/>
          <w:szCs w:val="22"/>
        </w:rPr>
      </w:pPr>
    </w:p>
    <w:p w:rsidR="005D6E8C" w:rsidRPr="007A3641" w:rsidRDefault="005D6E8C" w:rsidP="005D6E8C">
      <w:pPr>
        <w:pStyle w:val="c1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6"/>
          <w:b/>
          <w:bCs/>
          <w:color w:val="000000"/>
          <w:sz w:val="22"/>
          <w:szCs w:val="22"/>
        </w:rPr>
        <w:t>Термины и определения</w:t>
      </w:r>
    </w:p>
    <w:p w:rsidR="005D6E8C" w:rsidRPr="007A3641" w:rsidRDefault="005D6E8C" w:rsidP="007A3F2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Наставничество</w:t>
      </w:r>
      <w:r w:rsidRPr="007A3641">
        <w:rPr>
          <w:rStyle w:val="c2"/>
          <w:color w:val="222222"/>
          <w:sz w:val="22"/>
          <w:szCs w:val="22"/>
        </w:rPr>
        <w:t xml:space="preserve"> - универсальная технология передачи опыта, знаний, формирования навыков, компетенций, </w:t>
      </w:r>
      <w:proofErr w:type="spellStart"/>
      <w:r w:rsidRPr="007A3641">
        <w:rPr>
          <w:rStyle w:val="c2"/>
          <w:color w:val="222222"/>
          <w:sz w:val="22"/>
          <w:szCs w:val="22"/>
        </w:rPr>
        <w:t>метакомпетенций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и ценностей через неформальное </w:t>
      </w:r>
      <w:proofErr w:type="spellStart"/>
      <w:r w:rsidRPr="007A3641">
        <w:rPr>
          <w:rStyle w:val="c2"/>
          <w:color w:val="222222"/>
          <w:sz w:val="22"/>
          <w:szCs w:val="22"/>
        </w:rPr>
        <w:t>взаимообогащающее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общение, основанное на доверии и партнерстве.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Форма наставничества</w:t>
      </w:r>
      <w:r w:rsidRPr="007A3641">
        <w:rPr>
          <w:rStyle w:val="c2"/>
          <w:color w:val="222222"/>
          <w:sz w:val="22"/>
          <w:szCs w:val="22"/>
        </w:rPr>
        <w:t> 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Программа наставничества</w:t>
      </w:r>
      <w:r w:rsidRPr="007A3641">
        <w:rPr>
          <w:rStyle w:val="c2"/>
          <w:color w:val="222222"/>
          <w:sz w:val="22"/>
          <w:szCs w:val="22"/>
        </w:rPr>
        <w:t> 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Наставляемый</w:t>
      </w:r>
      <w:r w:rsidRPr="007A3641">
        <w:rPr>
          <w:rStyle w:val="c2"/>
          <w:color w:val="222222"/>
          <w:sz w:val="22"/>
          <w:szCs w:val="22"/>
        </w:rPr>
        <w:t> 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Наставляемым может стать любой молодой специалист и педагог на условиях свободного вхождения в выбранную программу. В форме "учитель - учитель" возрастной параметр не задается.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Наставник</w:t>
      </w:r>
      <w:r w:rsidRPr="007A3641">
        <w:rPr>
          <w:rStyle w:val="c2"/>
          <w:color w:val="222222"/>
          <w:sz w:val="22"/>
          <w:szCs w:val="22"/>
        </w:rPr>
        <w:t> 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Наставниками могут быть педагоги и иные должностные лица образовательной организации, сотрудники иных организаций изъявивших готовность принять участие в реализации целевой модели наставничества.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Куратор</w:t>
      </w:r>
      <w:r w:rsidRPr="007A3641">
        <w:rPr>
          <w:rStyle w:val="c2"/>
          <w:color w:val="222222"/>
          <w:sz w:val="22"/>
          <w:szCs w:val="22"/>
        </w:rPr>
        <w:t> 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Целевая модель наставничества</w:t>
      </w:r>
      <w:r w:rsidRPr="007A3641">
        <w:rPr>
          <w:rStyle w:val="c2"/>
          <w:color w:val="222222"/>
          <w:sz w:val="22"/>
          <w:szCs w:val="22"/>
        </w:rPr>
        <w:t> 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Методология наставничества</w:t>
      </w:r>
      <w:r w:rsidRPr="007A3641">
        <w:rPr>
          <w:rStyle w:val="c2"/>
          <w:color w:val="222222"/>
          <w:sz w:val="22"/>
          <w:szCs w:val="22"/>
        </w:rPr>
        <w:t> 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5D6E8C" w:rsidRPr="007A3641" w:rsidRDefault="005D6E8C" w:rsidP="005D6E8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30095" w:rsidRDefault="00730095" w:rsidP="005D6E8C">
      <w:pPr>
        <w:pStyle w:val="c1"/>
        <w:shd w:val="clear" w:color="auto" w:fill="FFFFFF"/>
        <w:spacing w:before="0" w:beforeAutospacing="0" w:after="0" w:afterAutospacing="0"/>
        <w:jc w:val="center"/>
      </w:pPr>
      <w:r w:rsidRPr="00730095">
        <w:rPr>
          <w:b/>
        </w:rPr>
        <w:t>Форма наставничества «Учитель – ученик»</w:t>
      </w:r>
      <w:r>
        <w:t xml:space="preserve"> </w:t>
      </w:r>
    </w:p>
    <w:p w:rsidR="00730095" w:rsidRDefault="00730095" w:rsidP="00730095">
      <w:pPr>
        <w:pStyle w:val="c1"/>
        <w:shd w:val="clear" w:color="auto" w:fill="FFFFFF"/>
        <w:spacing w:before="0" w:beforeAutospacing="0" w:after="0" w:afterAutospacing="0"/>
      </w:pPr>
      <w:proofErr w:type="gramStart"/>
      <w:r>
        <w:t>Цель 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</w:t>
      </w:r>
      <w:proofErr w:type="gramEnd"/>
    </w:p>
    <w:p w:rsidR="00730095" w:rsidRDefault="00730095" w:rsidP="00730095">
      <w:pPr>
        <w:pStyle w:val="c1"/>
        <w:shd w:val="clear" w:color="auto" w:fill="FFFFFF"/>
        <w:spacing w:before="0" w:beforeAutospacing="0" w:after="0" w:afterAutospacing="0"/>
      </w:pPr>
      <w:r>
        <w:t xml:space="preserve"> - развитие гибких навыков, лидерских качеств, </w:t>
      </w:r>
      <w:proofErr w:type="spellStart"/>
      <w:r>
        <w:t>метакомпетенций</w:t>
      </w:r>
      <w:proofErr w:type="spellEnd"/>
      <w:r>
        <w:t>;</w:t>
      </w:r>
    </w:p>
    <w:p w:rsidR="00730095" w:rsidRDefault="00730095" w:rsidP="00730095">
      <w:pPr>
        <w:pStyle w:val="c1"/>
        <w:shd w:val="clear" w:color="auto" w:fill="FFFFFF"/>
        <w:spacing w:before="0" w:beforeAutospacing="0" w:after="0" w:afterAutospacing="0"/>
      </w:pPr>
      <w:r>
        <w:t xml:space="preserve"> - создание условий для осознанного выбора профессии и формирование потенциала для построения успешной карьеры; </w:t>
      </w:r>
    </w:p>
    <w:p w:rsidR="00730095" w:rsidRDefault="00730095" w:rsidP="00730095">
      <w:pPr>
        <w:pStyle w:val="c1"/>
        <w:shd w:val="clear" w:color="auto" w:fill="FFFFFF"/>
        <w:spacing w:before="0" w:beforeAutospacing="0" w:after="0" w:afterAutospacing="0"/>
      </w:pPr>
      <w:r>
        <w:t xml:space="preserve">-разносторонняя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730095" w:rsidRPr="00730095" w:rsidRDefault="00730095" w:rsidP="00730095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730095">
        <w:rPr>
          <w:b/>
        </w:rPr>
        <w:t>Задачи:</w:t>
      </w:r>
    </w:p>
    <w:p w:rsidR="00730095" w:rsidRDefault="00730095" w:rsidP="00730095">
      <w:pPr>
        <w:pStyle w:val="c1"/>
        <w:shd w:val="clear" w:color="auto" w:fill="FFFFFF"/>
        <w:spacing w:before="0" w:beforeAutospacing="0" w:after="0" w:afterAutospacing="0"/>
      </w:pPr>
      <w:r>
        <w:lastRenderedPageBreak/>
        <w:t xml:space="preserve"> -помощь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>
        <w:t>метакомпетенций</w:t>
      </w:r>
      <w:proofErr w:type="spellEnd"/>
      <w:r>
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730095" w:rsidRDefault="00730095" w:rsidP="00730095">
      <w:pPr>
        <w:pStyle w:val="c1"/>
        <w:shd w:val="clear" w:color="auto" w:fill="FFFFFF"/>
        <w:spacing w:before="0" w:beforeAutospacing="0" w:after="0" w:afterAutospacing="0"/>
      </w:pPr>
      <w:r>
        <w:t xml:space="preserve"> </w:t>
      </w:r>
      <w:r w:rsidRPr="00730095">
        <w:rPr>
          <w:b/>
        </w:rPr>
        <w:t>Результат:</w:t>
      </w:r>
      <w:r>
        <w:t xml:space="preserve"> 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РНМОБУ «</w:t>
      </w:r>
      <w:proofErr w:type="spellStart"/>
      <w:proofErr w:type="gramStart"/>
      <w:r>
        <w:t>Обь-Юганская</w:t>
      </w:r>
      <w:proofErr w:type="spellEnd"/>
      <w:proofErr w:type="gramEnd"/>
      <w:r>
        <w:t xml:space="preserve"> СОШ», что окажет несомненное положительное влияние на эмоциональный фон в детском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7A3F27" w:rsidRDefault="007A3F27" w:rsidP="005D6E8C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222222"/>
          <w:sz w:val="22"/>
          <w:szCs w:val="22"/>
        </w:rPr>
      </w:pPr>
    </w:p>
    <w:p w:rsidR="005D6E8C" w:rsidRPr="007A3641" w:rsidRDefault="005D6E8C" w:rsidP="005D6E8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Портрет участников.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Наставник</w:t>
      </w:r>
      <w:r w:rsidRPr="007A3641">
        <w:rPr>
          <w:rStyle w:val="c2"/>
          <w:color w:val="222222"/>
          <w:sz w:val="22"/>
          <w:szCs w:val="22"/>
        </w:rPr>
        <w:t>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7A3641">
        <w:rPr>
          <w:rStyle w:val="c2"/>
          <w:color w:val="222222"/>
          <w:sz w:val="22"/>
          <w:szCs w:val="22"/>
        </w:rPr>
        <w:t>вебинаров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</w:t>
      </w:r>
      <w:proofErr w:type="gramStart"/>
      <w:r w:rsidRPr="007A3641">
        <w:rPr>
          <w:rStyle w:val="c2"/>
          <w:color w:val="222222"/>
          <w:sz w:val="22"/>
          <w:szCs w:val="22"/>
        </w:rPr>
        <w:t>развитой</w:t>
      </w:r>
      <w:proofErr w:type="gramEnd"/>
      <w:r w:rsidRPr="007A3641">
        <w:rPr>
          <w:rStyle w:val="c2"/>
          <w:color w:val="222222"/>
          <w:sz w:val="22"/>
          <w:szCs w:val="22"/>
        </w:rPr>
        <w:t xml:space="preserve"> </w:t>
      </w:r>
      <w:proofErr w:type="spellStart"/>
      <w:r w:rsidRPr="007A3641">
        <w:rPr>
          <w:rStyle w:val="c2"/>
          <w:color w:val="222222"/>
          <w:sz w:val="22"/>
          <w:szCs w:val="22"/>
        </w:rPr>
        <w:t>эмпатией</w:t>
      </w:r>
      <w:proofErr w:type="spellEnd"/>
      <w:r w:rsidRPr="007A3641">
        <w:rPr>
          <w:rStyle w:val="c2"/>
          <w:color w:val="222222"/>
          <w:sz w:val="22"/>
          <w:szCs w:val="22"/>
        </w:rPr>
        <w:t>. Для реализации различных задач возможно выделение двух типов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4"/>
          <w:color w:val="222222"/>
          <w:sz w:val="22"/>
          <w:szCs w:val="22"/>
          <w:u w:val="single"/>
        </w:rPr>
        <w:t>Наставник-консультант</w:t>
      </w:r>
      <w:r w:rsidRPr="007A3641">
        <w:rPr>
          <w:rStyle w:val="c2"/>
          <w:color w:val="222222"/>
          <w:sz w:val="22"/>
          <w:szCs w:val="22"/>
        </w:rPr>
        <w:t> -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4"/>
          <w:color w:val="222222"/>
          <w:sz w:val="22"/>
          <w:szCs w:val="22"/>
          <w:u w:val="single"/>
        </w:rPr>
        <w:t>Наставник-предметник</w:t>
      </w:r>
      <w:r w:rsidRPr="007A3641">
        <w:rPr>
          <w:rStyle w:val="c2"/>
          <w:color w:val="222222"/>
          <w:sz w:val="22"/>
          <w:szCs w:val="22"/>
        </w:rPr>
        <w:t> -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Наставляемый</w:t>
      </w:r>
      <w:r w:rsidRPr="007A3641">
        <w:rPr>
          <w:rStyle w:val="c2"/>
          <w:color w:val="222222"/>
          <w:sz w:val="22"/>
          <w:szCs w:val="22"/>
        </w:rPr>
        <w:t>.</w:t>
      </w:r>
    </w:p>
    <w:p w:rsidR="005D6E8C" w:rsidRPr="007A3641" w:rsidRDefault="00730095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222222"/>
          <w:sz w:val="22"/>
          <w:szCs w:val="22"/>
          <w:u w:val="single"/>
        </w:rPr>
        <w:t xml:space="preserve">Ученик, выразивший желание или ощущающий необходимость сотрудничества </w:t>
      </w:r>
      <w:proofErr w:type="gramStart"/>
      <w:r>
        <w:rPr>
          <w:rStyle w:val="c14"/>
          <w:color w:val="222222"/>
          <w:sz w:val="22"/>
          <w:szCs w:val="22"/>
          <w:u w:val="single"/>
        </w:rPr>
        <w:t>со</w:t>
      </w:r>
      <w:proofErr w:type="gramEnd"/>
      <w:r>
        <w:rPr>
          <w:rStyle w:val="c14"/>
          <w:color w:val="222222"/>
          <w:sz w:val="22"/>
          <w:szCs w:val="22"/>
          <w:u w:val="single"/>
        </w:rPr>
        <w:t xml:space="preserve"> взрослым для достижения некоей учебной или иной цели.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Возможные варианты программы.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Вариации ролевых моделей внутри формы "учитель - у</w:t>
      </w:r>
      <w:r w:rsidR="00730095">
        <w:rPr>
          <w:rStyle w:val="c2"/>
          <w:color w:val="222222"/>
          <w:sz w:val="22"/>
          <w:szCs w:val="22"/>
        </w:rPr>
        <w:t>ченик</w:t>
      </w:r>
      <w:r w:rsidRPr="007A3641">
        <w:rPr>
          <w:rStyle w:val="c2"/>
          <w:color w:val="222222"/>
          <w:sz w:val="22"/>
          <w:szCs w:val="22"/>
        </w:rPr>
        <w:t>" могут различаться в зависимости от потребностей самого наставляемого, особенностей образовательной организации и ресурсов наставника. Учитывая опыт образовательных организаций, основными вариантами могут быть:</w:t>
      </w:r>
    </w:p>
    <w:p w:rsidR="005D6E8C" w:rsidRPr="007A3641" w:rsidRDefault="005D6E8C" w:rsidP="0073009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взаимодействие "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Область применения в рамках образовательной программы.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Форма наставничества "учитель - уч</w:t>
      </w:r>
      <w:r w:rsidR="00730095">
        <w:rPr>
          <w:rStyle w:val="c2"/>
          <w:color w:val="222222"/>
          <w:sz w:val="22"/>
          <w:szCs w:val="22"/>
        </w:rPr>
        <w:t>еник</w:t>
      </w:r>
      <w:r w:rsidRPr="007A3641">
        <w:rPr>
          <w:rStyle w:val="c2"/>
          <w:color w:val="222222"/>
          <w:sz w:val="22"/>
          <w:szCs w:val="22"/>
        </w:rPr>
        <w:t xml:space="preserve">" может быть использована как часть </w:t>
      </w:r>
      <w:proofErr w:type="gramStart"/>
      <w:r w:rsidRPr="007A3641">
        <w:rPr>
          <w:rStyle w:val="c2"/>
          <w:color w:val="222222"/>
          <w:sz w:val="22"/>
          <w:szCs w:val="22"/>
        </w:rPr>
        <w:t>реализации программы повышения к</w:t>
      </w:r>
      <w:r w:rsidR="00730095">
        <w:rPr>
          <w:rStyle w:val="c2"/>
          <w:color w:val="222222"/>
          <w:sz w:val="22"/>
          <w:szCs w:val="22"/>
        </w:rPr>
        <w:t>ачества обучения</w:t>
      </w:r>
      <w:proofErr w:type="gramEnd"/>
      <w:r w:rsidR="00730095">
        <w:rPr>
          <w:rStyle w:val="c2"/>
          <w:color w:val="222222"/>
          <w:sz w:val="22"/>
          <w:szCs w:val="22"/>
        </w:rPr>
        <w:t xml:space="preserve"> и эффективной самореализации в профессиональном или ином направлении.</w:t>
      </w:r>
      <w:r w:rsidRPr="007A3641">
        <w:rPr>
          <w:rStyle w:val="c2"/>
          <w:color w:val="222222"/>
          <w:sz w:val="22"/>
          <w:szCs w:val="22"/>
        </w:rPr>
        <w:t xml:space="preserve">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организации: конкурсы, курсы, творческие мастерские, школа </w:t>
      </w:r>
      <w:r w:rsidR="00730095">
        <w:rPr>
          <w:rStyle w:val="c2"/>
          <w:color w:val="222222"/>
          <w:sz w:val="22"/>
          <w:szCs w:val="22"/>
        </w:rPr>
        <w:t>наставника</w:t>
      </w:r>
      <w:r w:rsidRPr="007A3641">
        <w:rPr>
          <w:rStyle w:val="c2"/>
          <w:color w:val="222222"/>
          <w:sz w:val="22"/>
          <w:szCs w:val="22"/>
        </w:rPr>
        <w:t>, серия семинаров, разработка методического пособия.</w:t>
      </w:r>
    </w:p>
    <w:p w:rsidR="00B27A5B" w:rsidRDefault="00B27A5B" w:rsidP="005D6E8C">
      <w:pPr>
        <w:pStyle w:val="c1"/>
        <w:shd w:val="clear" w:color="auto" w:fill="FFFFFF"/>
        <w:spacing w:before="0" w:beforeAutospacing="0" w:after="0" w:afterAutospacing="0"/>
        <w:jc w:val="center"/>
      </w:pPr>
      <w:r>
        <w:t>Возможные варианты программы наставничества «Учитель – ученик»</w:t>
      </w:r>
      <w:proofErr w:type="gramStart"/>
      <w:r>
        <w:t xml:space="preserve"> .</w:t>
      </w:r>
      <w:proofErr w:type="gramEnd"/>
    </w:p>
    <w:tbl>
      <w:tblPr>
        <w:tblStyle w:val="a6"/>
        <w:tblW w:w="0" w:type="auto"/>
        <w:tblLook w:val="04A0"/>
      </w:tblPr>
      <w:tblGrid>
        <w:gridCol w:w="1900"/>
        <w:gridCol w:w="2260"/>
        <w:gridCol w:w="6261"/>
      </w:tblGrid>
      <w:tr w:rsidR="00B46495" w:rsidTr="00B46495">
        <w:tc>
          <w:tcPr>
            <w:tcW w:w="1900" w:type="dxa"/>
          </w:tcPr>
          <w:p w:rsidR="00B46495" w:rsidRDefault="00B46495" w:rsidP="00B46495">
            <w:pPr>
              <w:pStyle w:val="c1"/>
              <w:spacing w:before="0" w:beforeAutospacing="0" w:after="0" w:afterAutospacing="0"/>
              <w:jc w:val="center"/>
            </w:pPr>
            <w:r>
              <w:t>Вариант 1</w:t>
            </w:r>
          </w:p>
        </w:tc>
        <w:tc>
          <w:tcPr>
            <w:tcW w:w="2260" w:type="dxa"/>
          </w:tcPr>
          <w:p w:rsidR="00B46495" w:rsidRDefault="00B46495" w:rsidP="005D6E8C">
            <w:pPr>
              <w:pStyle w:val="c1"/>
              <w:spacing w:before="0" w:beforeAutospacing="0" w:after="0" w:afterAutospacing="0"/>
              <w:jc w:val="center"/>
            </w:pPr>
            <w:r>
              <w:t>Формы взаимодействия Цель «Учитель – неуспевающий ученик», «трудный подросток»</w:t>
            </w:r>
          </w:p>
          <w:p w:rsidR="00B46495" w:rsidRDefault="00B46495" w:rsidP="005D6E8C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6261" w:type="dxa"/>
          </w:tcPr>
          <w:p w:rsidR="00B46495" w:rsidRDefault="00B46495" w:rsidP="00B27A5B">
            <w:pPr>
              <w:pStyle w:val="c1"/>
              <w:spacing w:before="0" w:beforeAutospacing="0" w:after="0" w:afterAutospacing="0"/>
            </w:pPr>
            <w: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учитель, который работает в тесном контакте с учителями предметниками, классным руководителем, психологом, социальным педагогом, завучем.</w:t>
            </w:r>
          </w:p>
        </w:tc>
      </w:tr>
      <w:tr w:rsidR="00B46495" w:rsidTr="00B46495">
        <w:tc>
          <w:tcPr>
            <w:tcW w:w="1900" w:type="dxa"/>
          </w:tcPr>
          <w:p w:rsidR="00B46495" w:rsidRDefault="00B46495" w:rsidP="005D6E8C">
            <w:pPr>
              <w:pStyle w:val="c1"/>
              <w:spacing w:before="0" w:beforeAutospacing="0" w:after="0" w:afterAutospacing="0"/>
              <w:jc w:val="center"/>
            </w:pPr>
            <w:r>
              <w:t>Вариант 2</w:t>
            </w:r>
          </w:p>
        </w:tc>
        <w:tc>
          <w:tcPr>
            <w:tcW w:w="2260" w:type="dxa"/>
          </w:tcPr>
          <w:p w:rsidR="00B46495" w:rsidRDefault="00B46495" w:rsidP="005D6E8C">
            <w:pPr>
              <w:pStyle w:val="c1"/>
              <w:spacing w:before="0" w:beforeAutospacing="0" w:after="0" w:afterAutospacing="0"/>
              <w:jc w:val="center"/>
            </w:pPr>
            <w:r>
              <w:t>«Учитель – пассивный ученик»</w:t>
            </w:r>
          </w:p>
        </w:tc>
        <w:tc>
          <w:tcPr>
            <w:tcW w:w="6261" w:type="dxa"/>
          </w:tcPr>
          <w:p w:rsidR="00B46495" w:rsidRDefault="00B46495" w:rsidP="00B27A5B">
            <w:pPr>
              <w:pStyle w:val="c1"/>
              <w:spacing w:before="0" w:beforeAutospacing="0" w:after="0" w:afterAutospacing="0"/>
            </w:pPr>
            <w:proofErr w:type="spellStart"/>
            <w:r>
              <w:t>Психоэмоциональная</w:t>
            </w:r>
            <w:proofErr w:type="spellEnd"/>
            <w:r>
              <w:t xml:space="preserve"> поддержка с адаптацией в коллективе или развитием коммуникационных, творческих навыков, формирование жизненных ориентиров у </w:t>
            </w:r>
            <w:proofErr w:type="gramStart"/>
            <w:r>
              <w:t>обучающегося</w:t>
            </w:r>
            <w:proofErr w:type="gramEnd"/>
            <w:r>
              <w:t>, формирование ценностей и активной гражданской позиции. В качестве наставника может выступать классный руководитель, учитель-предметник</w:t>
            </w:r>
          </w:p>
        </w:tc>
      </w:tr>
      <w:tr w:rsidR="00B46495" w:rsidTr="00B46495">
        <w:tc>
          <w:tcPr>
            <w:tcW w:w="1900" w:type="dxa"/>
          </w:tcPr>
          <w:p w:rsidR="00B46495" w:rsidRDefault="00B46495" w:rsidP="005D6E8C">
            <w:pPr>
              <w:pStyle w:val="c1"/>
              <w:spacing w:before="0" w:beforeAutospacing="0" w:after="0" w:afterAutospacing="0"/>
              <w:jc w:val="center"/>
            </w:pPr>
            <w:r>
              <w:lastRenderedPageBreak/>
              <w:t>Вариант 3</w:t>
            </w:r>
          </w:p>
        </w:tc>
        <w:tc>
          <w:tcPr>
            <w:tcW w:w="2260" w:type="dxa"/>
          </w:tcPr>
          <w:p w:rsidR="00B46495" w:rsidRDefault="00B46495" w:rsidP="005D6E8C">
            <w:pPr>
              <w:pStyle w:val="c1"/>
              <w:spacing w:before="0" w:beforeAutospacing="0" w:after="0" w:afterAutospacing="0"/>
              <w:jc w:val="center"/>
            </w:pPr>
            <w:r>
              <w:t>«Учитель – одаренный ученик»</w:t>
            </w:r>
          </w:p>
        </w:tc>
        <w:tc>
          <w:tcPr>
            <w:tcW w:w="6261" w:type="dxa"/>
          </w:tcPr>
          <w:p w:rsidR="00B46495" w:rsidRDefault="00B46495" w:rsidP="00B27A5B">
            <w:pPr>
              <w:pStyle w:val="c1"/>
              <w:spacing w:before="0" w:beforeAutospacing="0" w:after="0" w:afterAutospacing="0"/>
            </w:pPr>
            <w:proofErr w:type="spellStart"/>
            <w:r>
              <w:t>Психоэмоциональная</w:t>
            </w:r>
            <w:proofErr w:type="spellEnd"/>
            <w:r>
              <w:t xml:space="preserve"> поддержка с адаптацией в коллективе или развитием коммуникационных, творческих навыков, формирование жизненных ориентиров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Психологическая</w:t>
            </w:r>
            <w:proofErr w:type="gramEnd"/>
            <w:r>
              <w:t xml:space="preserve">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B46495" w:rsidTr="00B46495">
        <w:tc>
          <w:tcPr>
            <w:tcW w:w="1900" w:type="dxa"/>
          </w:tcPr>
          <w:p w:rsidR="00B46495" w:rsidRDefault="00B46495" w:rsidP="005D6E8C">
            <w:pPr>
              <w:pStyle w:val="c1"/>
              <w:spacing w:before="0" w:beforeAutospacing="0" w:after="0" w:afterAutospacing="0"/>
              <w:jc w:val="center"/>
            </w:pPr>
            <w:r>
              <w:t>Вариант 4</w:t>
            </w:r>
          </w:p>
        </w:tc>
        <w:tc>
          <w:tcPr>
            <w:tcW w:w="2260" w:type="dxa"/>
          </w:tcPr>
          <w:p w:rsidR="00B46495" w:rsidRDefault="00B46495" w:rsidP="005D6E8C">
            <w:pPr>
              <w:pStyle w:val="c1"/>
              <w:spacing w:before="0" w:beforeAutospacing="0" w:after="0" w:afterAutospacing="0"/>
              <w:jc w:val="center"/>
            </w:pPr>
            <w:r>
              <w:t xml:space="preserve">«Учитель– </w:t>
            </w:r>
            <w:proofErr w:type="gramStart"/>
            <w:r>
              <w:t>ре</w:t>
            </w:r>
            <w:proofErr w:type="gramEnd"/>
            <w:r>
              <w:t>бенок с ОВЗ/ребенок-инвалид»</w:t>
            </w:r>
          </w:p>
        </w:tc>
        <w:tc>
          <w:tcPr>
            <w:tcW w:w="6261" w:type="dxa"/>
          </w:tcPr>
          <w:p w:rsidR="00B46495" w:rsidRDefault="00B46495" w:rsidP="00B27A5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222222"/>
                <w:sz w:val="22"/>
                <w:szCs w:val="22"/>
              </w:rPr>
            </w:pPr>
            <w: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может выступать классный руководитель, учитель, который работает в тесном контакте с учителями-предметниками, психологом, социальным педагогом.</w:t>
            </w:r>
          </w:p>
          <w:p w:rsidR="00B46495" w:rsidRDefault="00B46495" w:rsidP="005D6E8C">
            <w:pPr>
              <w:pStyle w:val="c1"/>
              <w:spacing w:before="0" w:beforeAutospacing="0" w:after="0" w:afterAutospacing="0"/>
              <w:jc w:val="center"/>
            </w:pPr>
          </w:p>
        </w:tc>
      </w:tr>
    </w:tbl>
    <w:p w:rsidR="007A3F27" w:rsidRDefault="007A3F27" w:rsidP="005D6E8C">
      <w:pPr>
        <w:pStyle w:val="c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480175" cy="4581525"/>
            <wp:effectExtent l="19050" t="0" r="0" b="0"/>
            <wp:docPr id="4" name="Рисунок 3" descr="5-_Ментальная-карта-наставничества-ХК-И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_Ментальная-карта-наставничества-ХК-ИР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E8C" w:rsidRPr="007A3641" w:rsidRDefault="005D6E8C" w:rsidP="005D6E8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Реализация целевой модели наставничества в образовательной организации.</w:t>
      </w:r>
    </w:p>
    <w:p w:rsidR="005D6E8C" w:rsidRPr="007A3641" w:rsidRDefault="005D6E8C" w:rsidP="005D6E8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Этапы программы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Реализация программы наставничества в образовательных организациях включает семь основных этапов.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1. Подготовка условий для запуска программы наставничества.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2. Формирование базы </w:t>
      </w:r>
      <w:proofErr w:type="gramStart"/>
      <w:r w:rsidRPr="007A3641">
        <w:rPr>
          <w:rStyle w:val="c2"/>
          <w:color w:val="222222"/>
          <w:sz w:val="22"/>
          <w:szCs w:val="22"/>
        </w:rPr>
        <w:t>наставляемых</w:t>
      </w:r>
      <w:proofErr w:type="gramEnd"/>
      <w:r w:rsidRPr="007A3641">
        <w:rPr>
          <w:rStyle w:val="c2"/>
          <w:color w:val="222222"/>
          <w:sz w:val="22"/>
          <w:szCs w:val="22"/>
        </w:rPr>
        <w:t>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3. Формирование базы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4. Отбор и обучение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5. Формирование наставнических пар или групп.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lastRenderedPageBreak/>
        <w:t>6. Организация работы наставнических пар или групп.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7. Завершение наставничества.</w:t>
      </w:r>
    </w:p>
    <w:p w:rsidR="005D6E8C" w:rsidRPr="007A3641" w:rsidRDefault="005D6E8C" w:rsidP="005D6E8C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6"/>
          <w:b/>
          <w:bCs/>
          <w:color w:val="000000"/>
          <w:sz w:val="22"/>
          <w:szCs w:val="22"/>
        </w:rPr>
        <w:t>Описание этапов</w:t>
      </w:r>
    </w:p>
    <w:p w:rsidR="005D6E8C" w:rsidRPr="007A3641" w:rsidRDefault="005D6E8C" w:rsidP="005D6E8C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6"/>
          <w:b/>
          <w:bCs/>
          <w:color w:val="000000"/>
          <w:sz w:val="22"/>
          <w:szCs w:val="22"/>
        </w:rPr>
        <w:t>1.  Подготовка условий для запуска программы наставничества.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Задачи: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  получить поддержку концепции наставничества внутри организации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собрать предварительные запросы от потенциальных наставляемых и выбрать соответствующие этим запросам аудитории для поиска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На этом этапе надо сформировать мотивированную команду и выбрать куратора программы, которые будут в полной мере разделять ценности и понимать цели наставничества. Правильное информирование поможет выявить запросы от потенциальных наставляемых - педагогов  - и выбрать формы наставничества, чьи ролевые модели подходят для реализации задач.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Результатом этапа является дорожная карта внедрения целевой модели наставничества, в которой прописан поэтапный ход работ и необходимые ресурсы (кадровые, методические, материально-техническая база и т.д.).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 xml:space="preserve">2.  Формирование базы </w:t>
      </w:r>
      <w:proofErr w:type="gramStart"/>
      <w:r w:rsidRPr="007A3641">
        <w:rPr>
          <w:rStyle w:val="c4"/>
          <w:b/>
          <w:bCs/>
          <w:color w:val="222222"/>
          <w:sz w:val="22"/>
          <w:szCs w:val="22"/>
        </w:rPr>
        <w:t>наставляемых</w:t>
      </w:r>
      <w:proofErr w:type="gramEnd"/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Задача этапа заключается в выявлении конкретных проблем педагогов образовательной организации, которые можно решить с помощью наставничества.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Работа на этапе сфокусирована на взаимодействии с коллективом. </w:t>
      </w:r>
      <w:proofErr w:type="gramStart"/>
      <w:r w:rsidRPr="007A3641">
        <w:rPr>
          <w:rStyle w:val="c2"/>
          <w:color w:val="222222"/>
          <w:sz w:val="22"/>
          <w:szCs w:val="22"/>
        </w:rPr>
        <w:t>Дефицит наставляемых не может быть компенсирован директивным причислением педагогов к программе наставничества, так как в основе самой целевой модели находится принцип добровольности и осознанности.</w:t>
      </w:r>
      <w:proofErr w:type="gramEnd"/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Значимая часть работы посвящена мониторингу, который на этом этапе заключается в сборе и систематизации запросов </w:t>
      </w:r>
      <w:proofErr w:type="gramStart"/>
      <w:r w:rsidRPr="007A3641">
        <w:rPr>
          <w:rStyle w:val="c2"/>
          <w:color w:val="222222"/>
          <w:sz w:val="22"/>
          <w:szCs w:val="22"/>
        </w:rPr>
        <w:t>от</w:t>
      </w:r>
      <w:proofErr w:type="gramEnd"/>
      <w:r w:rsidRPr="007A3641">
        <w:rPr>
          <w:rStyle w:val="c2"/>
          <w:color w:val="222222"/>
          <w:sz w:val="22"/>
          <w:szCs w:val="22"/>
        </w:rPr>
        <w:t xml:space="preserve"> потенциальных наставляемых. </w:t>
      </w:r>
      <w:proofErr w:type="gramStart"/>
      <w:r w:rsidRPr="007A3641">
        <w:rPr>
          <w:rStyle w:val="c2"/>
          <w:color w:val="222222"/>
          <w:sz w:val="22"/>
          <w:szCs w:val="22"/>
        </w:rPr>
        <w:t>Эти данные станут основой для мониторинга влияния программы на наставляемых, измерения динамики изменений.</w:t>
      </w:r>
      <w:proofErr w:type="gramEnd"/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Каналы получения данных: интервью с педагогами,  методики определения самооценки, уровня развития </w:t>
      </w:r>
      <w:proofErr w:type="spellStart"/>
      <w:r w:rsidRPr="007A3641">
        <w:rPr>
          <w:rStyle w:val="c2"/>
          <w:color w:val="222222"/>
          <w:sz w:val="22"/>
          <w:szCs w:val="22"/>
        </w:rPr>
        <w:t>метанавыков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и другие.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Результатом этапа является сформированная база наставляемых с перечнем запросов, необходимая для подбора кандидатов в наставники на следующем этапе.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3.  Формирование базы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Задача этапа - поиск потенциальных наставников из числа педагогов, заинтересованных в тиражировании личного педагогического опыта,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Работа состоит из двух блоков: информирование и сбор данных.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Информирование включает: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распространение информации о целях и задачах программы, ее принципах и планируемых результатах;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взаимодействие с аудиториями на профильных мероприятиях или при личных встречах;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мотивирование, рассказ о тех возможностях, которые открывает потенциальному наставнику участие в программе (личный рост, развитие собственных гибких навыков).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Сбор данных на этом этапе включает первичное анкетирование кандидатов, в ходе которого определяется возможность участия в программе наставничества и профиль наставника по критериям: профессиональные компетенции, ресурс времени  и др. Кандидатуры наставников могут быть обсуждены на заседании методического совета или педагогического совета.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Результатом этапа является формирование базы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4. Отбор и обучение наставников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Осуществляется куратором программы, если в этом есть необходимость. </w:t>
      </w:r>
      <w:proofErr w:type="gramStart"/>
      <w:r w:rsidRPr="007A3641">
        <w:rPr>
          <w:rStyle w:val="c2"/>
          <w:color w:val="222222"/>
          <w:sz w:val="22"/>
          <w:szCs w:val="22"/>
        </w:rPr>
        <w:t>Учитывая должный уровень педагогической подготовки всех участников взаимодействия не требуется</w:t>
      </w:r>
      <w:proofErr w:type="gramEnd"/>
      <w:r w:rsidRPr="007A3641">
        <w:rPr>
          <w:rStyle w:val="c2"/>
          <w:color w:val="222222"/>
          <w:sz w:val="22"/>
          <w:szCs w:val="22"/>
        </w:rPr>
        <w:t xml:space="preserve"> обучение коммуникативным навыкам, активному слушанию, </w:t>
      </w:r>
      <w:proofErr w:type="spellStart"/>
      <w:r w:rsidRPr="007A3641">
        <w:rPr>
          <w:rStyle w:val="c2"/>
          <w:color w:val="222222"/>
          <w:sz w:val="22"/>
          <w:szCs w:val="22"/>
        </w:rPr>
        <w:t>эмпатии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 и т.д. В процессе обучения (1 – 2 встречи) куратор проекта вместе с педагогом наставником формирует стратегию, определяют регламент будущих встреч и их примерный тематический план.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 xml:space="preserve">5. Формирование пар "наставник - наставляемый", групп "наставник - </w:t>
      </w:r>
      <w:proofErr w:type="gramStart"/>
      <w:r w:rsidRPr="007A3641">
        <w:rPr>
          <w:rStyle w:val="c4"/>
          <w:b/>
          <w:bCs/>
          <w:color w:val="222222"/>
          <w:sz w:val="22"/>
          <w:szCs w:val="22"/>
        </w:rPr>
        <w:t>наставляемые</w:t>
      </w:r>
      <w:proofErr w:type="gramEnd"/>
      <w:r w:rsidRPr="007A3641">
        <w:rPr>
          <w:rStyle w:val="c4"/>
          <w:b/>
          <w:bCs/>
          <w:color w:val="222222"/>
          <w:sz w:val="22"/>
          <w:szCs w:val="22"/>
        </w:rPr>
        <w:t>".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Задача этапа - сформировать пары "наставник - наставляемый" либо группы из наставника и нескольких наставляемых.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Пара закрепляется после личной встречи и обсуждения обоюдных запросов/возможностей.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6. Организация хода реализации программы наставничества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Задача данного этапа - закрепление гармоничных и продуктивных отношений в наставнической паре или группе так, чтобы они были максимально комфортными, стабильными и результативными для обеих сторон.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Работа в каждой паре или группе включает: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- </w:t>
      </w:r>
      <w:r w:rsidRPr="007A3641">
        <w:rPr>
          <w:rStyle w:val="c7"/>
          <w:b/>
          <w:bCs/>
          <w:color w:val="222222"/>
          <w:sz w:val="22"/>
          <w:szCs w:val="22"/>
        </w:rPr>
        <w:t>встречу-знакомство</w:t>
      </w:r>
      <w:r w:rsidRPr="007A3641">
        <w:rPr>
          <w:rStyle w:val="c2"/>
          <w:color w:val="222222"/>
          <w:sz w:val="22"/>
          <w:szCs w:val="22"/>
        </w:rPr>
        <w:t>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7A3641">
        <w:rPr>
          <w:rStyle w:val="c16"/>
          <w:color w:val="222222"/>
          <w:sz w:val="22"/>
          <w:szCs w:val="22"/>
        </w:rPr>
        <w:lastRenderedPageBreak/>
        <w:t>- </w:t>
      </w:r>
      <w:r w:rsidRPr="007A3641">
        <w:rPr>
          <w:rStyle w:val="c7"/>
          <w:b/>
          <w:bCs/>
          <w:color w:val="222222"/>
          <w:sz w:val="22"/>
          <w:szCs w:val="22"/>
        </w:rPr>
        <w:t>встречу-планирование</w:t>
      </w:r>
      <w:r w:rsidRPr="007A3641">
        <w:rPr>
          <w:rStyle w:val="c2"/>
          <w:color w:val="222222"/>
          <w:sz w:val="22"/>
          <w:szCs w:val="22"/>
        </w:rPr>
        <w:t>, на которой формулируются конкретные цели развития с указанием отрезков времени: от краткосрочных (1 – 2 месяца), например, решение конкретной проблемы – организация урока, дисциплины, работа с детьми с ОВЗ,  до долгосрочных (1 – 3 года), например широкие профессиональные задачи: участие в конкурсах, переподготовка, повышение квалификационной категории;</w:t>
      </w:r>
      <w:proofErr w:type="gramEnd"/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- </w:t>
      </w:r>
      <w:r w:rsidRPr="007A3641">
        <w:rPr>
          <w:rStyle w:val="c7"/>
          <w:b/>
          <w:bCs/>
          <w:color w:val="222222"/>
          <w:sz w:val="22"/>
          <w:szCs w:val="22"/>
        </w:rPr>
        <w:t>комплекс последовательных встреч с обязательным заполнением форм обратной связи</w:t>
      </w:r>
      <w:r w:rsidRPr="007A3641">
        <w:rPr>
          <w:rStyle w:val="c2"/>
          <w:color w:val="222222"/>
          <w:sz w:val="22"/>
          <w:szCs w:val="22"/>
        </w:rPr>
        <w:t xml:space="preserve">, в ходе которых происходит постепенная корректировка конкретных профессиональных или личностных навыков </w:t>
      </w:r>
      <w:proofErr w:type="gramStart"/>
      <w:r w:rsidRPr="007A3641">
        <w:rPr>
          <w:rStyle w:val="c2"/>
          <w:color w:val="222222"/>
          <w:sz w:val="22"/>
          <w:szCs w:val="22"/>
        </w:rPr>
        <w:t>наставляемого</w:t>
      </w:r>
      <w:proofErr w:type="gramEnd"/>
      <w:r w:rsidRPr="007A3641">
        <w:rPr>
          <w:rStyle w:val="c2"/>
          <w:color w:val="222222"/>
          <w:sz w:val="22"/>
          <w:szCs w:val="22"/>
        </w:rPr>
        <w:t>. Обязательна оценка промежуточных итогов. Она может проводиться в формате рассмотрения практических результатов профессионального обучения – педагогический проект, методика, открытый урок, публикация.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- </w:t>
      </w:r>
      <w:r w:rsidRPr="007A3641">
        <w:rPr>
          <w:rStyle w:val="c7"/>
          <w:b/>
          <w:bCs/>
          <w:color w:val="222222"/>
          <w:sz w:val="22"/>
          <w:szCs w:val="22"/>
        </w:rPr>
        <w:t>итоговую встречу, </w:t>
      </w:r>
      <w:r w:rsidRPr="007A3641">
        <w:rPr>
          <w:rStyle w:val="c2"/>
          <w:color w:val="222222"/>
          <w:sz w:val="22"/>
          <w:szCs w:val="22"/>
        </w:rPr>
        <w:t xml:space="preserve">на которой проводится оценка полученной степени компетентности </w:t>
      </w:r>
      <w:proofErr w:type="gramStart"/>
      <w:r w:rsidRPr="007A3641">
        <w:rPr>
          <w:rStyle w:val="c2"/>
          <w:color w:val="222222"/>
          <w:sz w:val="22"/>
          <w:szCs w:val="22"/>
        </w:rPr>
        <w:t>наставляемого</w:t>
      </w:r>
      <w:proofErr w:type="gramEnd"/>
      <w:r w:rsidRPr="007A3641">
        <w:rPr>
          <w:rStyle w:val="c2"/>
          <w:color w:val="222222"/>
          <w:sz w:val="22"/>
          <w:szCs w:val="22"/>
        </w:rPr>
        <w:t>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7. Завершение программы наставничества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Задачи этапа - подведение итогов работы каждой пары или группы и всей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</w:t>
      </w:r>
    </w:p>
    <w:p w:rsidR="005D6E8C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222222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Опыт реализации программы может быть представлен на сайте образовательной организации.</w:t>
      </w:r>
    </w:p>
    <w:p w:rsidR="007A3F27" w:rsidRPr="007A3641" w:rsidRDefault="007A3F27" w:rsidP="007A3F2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3684395" cy="2763296"/>
            <wp:effectExtent l="19050" t="0" r="0" b="0"/>
            <wp:docPr id="5" name="Рисунок 4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6938" cy="276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E8C" w:rsidRPr="007A3641" w:rsidRDefault="005D6E8C" w:rsidP="005D6E8C">
      <w:pPr>
        <w:pStyle w:val="c1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6"/>
          <w:b/>
          <w:bCs/>
          <w:color w:val="000000"/>
          <w:sz w:val="22"/>
          <w:szCs w:val="22"/>
        </w:rPr>
        <w:t>Использование целевой модели наставничества в форме «учитель - учитель» для реорганизации работы в образовательной организации</w:t>
      </w:r>
    </w:p>
    <w:p w:rsidR="005D6E8C" w:rsidRPr="007A3641" w:rsidRDefault="005D6E8C" w:rsidP="005D6E8C">
      <w:pPr>
        <w:pStyle w:val="c9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0"/>
          <w:color w:val="000000"/>
          <w:sz w:val="22"/>
          <w:szCs w:val="22"/>
        </w:rPr>
        <w:t>Целевая модель наставничества в форме «учитель - учитель» может быть использована для изменения организационной структуры наставничества в школе, повышения роли наставничества в достижении нового качества преподавания и решении задач, стоящих перед образовательной организацией.</w:t>
      </w:r>
    </w:p>
    <w:p w:rsidR="005D6E8C" w:rsidRPr="007A3641" w:rsidRDefault="005D6E8C" w:rsidP="005D6E8C">
      <w:pPr>
        <w:pStyle w:val="c9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0"/>
          <w:color w:val="000000"/>
          <w:sz w:val="22"/>
          <w:szCs w:val="22"/>
        </w:rPr>
        <w:t>Учитывая «Целевую модель», организатором и координатором наставничества в образовательной организации может быть любой член педагогического коллектива, чей опыт и квалификация соответствуют обязанностям куратора. Увеличивается спектр вопросов, которые могут решаться посредством наставничества. Не только молодые специалисты, но все, кому нужна помощь, могут получить её через реализацию программ наставничества.</w:t>
      </w:r>
    </w:p>
    <w:p w:rsidR="005D6E8C" w:rsidRPr="007A3641" w:rsidRDefault="005D6E8C" w:rsidP="005D6E8C">
      <w:pPr>
        <w:pStyle w:val="c9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0"/>
          <w:color w:val="000000"/>
          <w:sz w:val="22"/>
          <w:szCs w:val="22"/>
        </w:rPr>
        <w:t>«Целевая модель» дает представление об организационной структуре наставничества в школе. Предлагаемая схема может быть дополнена с учетом особенностей образовательной организации.</w:t>
      </w:r>
    </w:p>
    <w:p w:rsidR="005D6E8C" w:rsidRPr="007A3641" w:rsidRDefault="005D6E8C" w:rsidP="005D6E8C">
      <w:pPr>
        <w:pStyle w:val="c1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>
            <wp:extent cx="3808095" cy="2858770"/>
            <wp:effectExtent l="19050" t="0" r="1905" b="0"/>
            <wp:docPr id="2" name="Рисунок 2" descr="https://nsportal.ru/sites/default/files/docpreview_image/2020/11/04/tselevaya_model_nastavnichestva_v_forme_uchitel_-_uchitel_kak_organizatsionnaya_osnova_nastavnichestva_v_shkole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0/11/04/tselevaya_model_nastavnichestva_v_forme_uchitel_-_uchitel_kak_organizatsionnaya_osnova_nastavnichestva_v_shkole.docx_image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8C" w:rsidRPr="007A3641" w:rsidRDefault="005D6E8C" w:rsidP="005D6E8C">
      <w:pPr>
        <w:jc w:val="center"/>
      </w:pPr>
    </w:p>
    <w:p w:rsidR="004A13C9" w:rsidRPr="007A3641" w:rsidRDefault="004A13C9" w:rsidP="004A13C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Реализация программы наставничества по целевой модели «Учитель-учитель»</w:t>
      </w:r>
    </w:p>
    <w:tbl>
      <w:tblPr>
        <w:tblStyle w:val="a6"/>
        <w:tblW w:w="10319" w:type="dxa"/>
        <w:tblInd w:w="-287" w:type="dxa"/>
        <w:tblLayout w:type="fixed"/>
        <w:tblLook w:val="04A0"/>
      </w:tblPr>
      <w:tblGrid>
        <w:gridCol w:w="284"/>
        <w:gridCol w:w="962"/>
        <w:gridCol w:w="1134"/>
        <w:gridCol w:w="2015"/>
        <w:gridCol w:w="907"/>
        <w:gridCol w:w="1593"/>
        <w:gridCol w:w="872"/>
        <w:gridCol w:w="1276"/>
        <w:gridCol w:w="1276"/>
      </w:tblGrid>
      <w:tr w:rsidR="00830311" w:rsidRPr="004977BF" w:rsidTr="00B46495">
        <w:trPr>
          <w:trHeight w:val="784"/>
        </w:trPr>
        <w:tc>
          <w:tcPr>
            <w:tcW w:w="284" w:type="dxa"/>
            <w:vMerge w:val="restart"/>
          </w:tcPr>
          <w:p w:rsidR="00830311" w:rsidRPr="004977BF" w:rsidRDefault="007A3641" w:rsidP="007A3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096" w:type="dxa"/>
            <w:gridSpan w:val="2"/>
          </w:tcPr>
          <w:p w:rsidR="00830311" w:rsidRPr="004977BF" w:rsidRDefault="00830311" w:rsidP="005D6E8C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333333"/>
                <w:sz w:val="16"/>
                <w:szCs w:val="16"/>
                <w:shd w:val="clear" w:color="auto" w:fill="FFFFFF"/>
              </w:rPr>
            </w:pPr>
          </w:p>
          <w:p w:rsidR="00830311" w:rsidRPr="004977BF" w:rsidRDefault="0083031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Формирование пар «учитель-учитель»</w:t>
            </w:r>
          </w:p>
        </w:tc>
        <w:tc>
          <w:tcPr>
            <w:tcW w:w="2015" w:type="dxa"/>
            <w:vMerge w:val="restart"/>
          </w:tcPr>
          <w:p w:rsidR="00830311" w:rsidRPr="004977BF" w:rsidRDefault="0083031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Style w:val="a7"/>
                <w:rFonts w:ascii="Times New Roman" w:hAnsi="Times New Roman" w:cs="Times New Roman"/>
                <w:i w:val="0"/>
                <w:color w:val="333333"/>
                <w:sz w:val="16"/>
                <w:szCs w:val="16"/>
                <w:shd w:val="clear" w:color="auto" w:fill="FFFFFF"/>
              </w:rPr>
              <w:t>Подготовительный этап</w:t>
            </w:r>
            <w:r w:rsidR="008C6A4A" w:rsidRPr="004977BF">
              <w:rPr>
                <w:rStyle w:val="a7"/>
                <w:rFonts w:ascii="Times New Roman" w:hAnsi="Times New Roman" w:cs="Times New Roman"/>
                <w:i w:val="0"/>
                <w:color w:val="333333"/>
                <w:sz w:val="16"/>
                <w:szCs w:val="16"/>
                <w:shd w:val="clear" w:color="auto" w:fill="FFFFFF"/>
              </w:rPr>
              <w:t>. Общие цели и формы</w:t>
            </w:r>
            <w:proofErr w:type="gramStart"/>
            <w:r w:rsidR="008C6A4A" w:rsidRPr="004977BF">
              <w:rPr>
                <w:rStyle w:val="a7"/>
                <w:rFonts w:ascii="Times New Roman" w:hAnsi="Times New Roman" w:cs="Times New Roman"/>
                <w:i w:val="0"/>
                <w:color w:val="333333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907" w:type="dxa"/>
            <w:vMerge w:val="restart"/>
          </w:tcPr>
          <w:p w:rsidR="00830311" w:rsidRPr="004977BF" w:rsidRDefault="00830311" w:rsidP="005D6E8C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Style w:val="a7"/>
                <w:rFonts w:ascii="Times New Roman" w:hAnsi="Times New Roman" w:cs="Times New Roman"/>
                <w:i w:val="0"/>
                <w:color w:val="333333"/>
                <w:sz w:val="16"/>
                <w:szCs w:val="16"/>
                <w:shd w:val="clear" w:color="auto" w:fill="FFFFFF"/>
              </w:rPr>
              <w:t xml:space="preserve">Сроки </w:t>
            </w:r>
          </w:p>
        </w:tc>
        <w:tc>
          <w:tcPr>
            <w:tcW w:w="1593" w:type="dxa"/>
            <w:vMerge w:val="restart"/>
          </w:tcPr>
          <w:p w:rsidR="00830311" w:rsidRPr="004977BF" w:rsidRDefault="0083031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Style w:val="a7"/>
                <w:rFonts w:ascii="Times New Roman" w:hAnsi="Times New Roman" w:cs="Times New Roman"/>
                <w:i w:val="0"/>
                <w:color w:val="333333"/>
                <w:sz w:val="16"/>
                <w:szCs w:val="16"/>
                <w:shd w:val="clear" w:color="auto" w:fill="FFFFFF"/>
              </w:rPr>
              <w:t>Основной этап внедрения </w:t>
            </w: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(применения) системы наставничества</w:t>
            </w:r>
          </w:p>
        </w:tc>
        <w:tc>
          <w:tcPr>
            <w:tcW w:w="872" w:type="dxa"/>
            <w:vMerge w:val="restart"/>
          </w:tcPr>
          <w:p w:rsidR="00830311" w:rsidRPr="004977BF" w:rsidRDefault="00830311" w:rsidP="005D6E8C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Style w:val="a7"/>
                <w:rFonts w:ascii="Times New Roman" w:hAnsi="Times New Roman" w:cs="Times New Roman"/>
                <w:i w:val="0"/>
                <w:color w:val="333333"/>
                <w:sz w:val="16"/>
                <w:szCs w:val="16"/>
                <w:shd w:val="clear" w:color="auto" w:fill="FFFFFF"/>
              </w:rPr>
              <w:t xml:space="preserve">Сроки </w:t>
            </w:r>
          </w:p>
        </w:tc>
        <w:tc>
          <w:tcPr>
            <w:tcW w:w="1276" w:type="dxa"/>
            <w:vMerge w:val="restart"/>
          </w:tcPr>
          <w:p w:rsidR="00830311" w:rsidRPr="004977BF" w:rsidRDefault="0083031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Style w:val="a7"/>
                <w:rFonts w:ascii="Times New Roman" w:hAnsi="Times New Roman" w:cs="Times New Roman"/>
                <w:i w:val="0"/>
                <w:color w:val="333333"/>
                <w:sz w:val="16"/>
                <w:szCs w:val="16"/>
                <w:shd w:val="clear" w:color="auto" w:fill="FFFFFF"/>
              </w:rPr>
              <w:t>Заключительный этап</w:t>
            </w: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76" w:type="dxa"/>
            <w:vMerge w:val="restart"/>
          </w:tcPr>
          <w:p w:rsidR="00830311" w:rsidRPr="004977BF" w:rsidRDefault="00830311" w:rsidP="005D6E8C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Style w:val="a7"/>
                <w:rFonts w:ascii="Times New Roman" w:hAnsi="Times New Roman" w:cs="Times New Roman"/>
                <w:i w:val="0"/>
                <w:color w:val="333333"/>
                <w:sz w:val="16"/>
                <w:szCs w:val="16"/>
                <w:shd w:val="clear" w:color="auto" w:fill="FFFFFF"/>
              </w:rPr>
              <w:t xml:space="preserve">Сроки </w:t>
            </w:r>
          </w:p>
        </w:tc>
      </w:tr>
      <w:tr w:rsidR="00830311" w:rsidRPr="004977BF" w:rsidTr="00B46495">
        <w:trPr>
          <w:trHeight w:val="329"/>
        </w:trPr>
        <w:tc>
          <w:tcPr>
            <w:tcW w:w="284" w:type="dxa"/>
            <w:vMerge/>
          </w:tcPr>
          <w:p w:rsidR="00830311" w:rsidRPr="004977BF" w:rsidRDefault="0083031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30311" w:rsidRPr="004977BF" w:rsidRDefault="0083031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наставник</w:t>
            </w:r>
          </w:p>
        </w:tc>
        <w:tc>
          <w:tcPr>
            <w:tcW w:w="1134" w:type="dxa"/>
          </w:tcPr>
          <w:p w:rsidR="00830311" w:rsidRPr="004977BF" w:rsidRDefault="0083031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наставляемый</w:t>
            </w:r>
          </w:p>
        </w:tc>
        <w:tc>
          <w:tcPr>
            <w:tcW w:w="2015" w:type="dxa"/>
            <w:vMerge/>
          </w:tcPr>
          <w:p w:rsidR="00830311" w:rsidRPr="004977BF" w:rsidRDefault="0083031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830311" w:rsidRPr="004977BF" w:rsidRDefault="0083031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30311" w:rsidRPr="004977BF" w:rsidRDefault="0083031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30311" w:rsidRPr="004977BF" w:rsidRDefault="0083031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0311" w:rsidRPr="004977BF" w:rsidRDefault="0083031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0311" w:rsidRPr="004977BF" w:rsidRDefault="0083031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495" w:rsidRPr="004977BF" w:rsidTr="00B46495">
        <w:trPr>
          <w:trHeight w:val="329"/>
        </w:trPr>
        <w:tc>
          <w:tcPr>
            <w:tcW w:w="10319" w:type="dxa"/>
            <w:gridSpan w:val="9"/>
          </w:tcPr>
          <w:p w:rsidR="00B46495" w:rsidRPr="004977BF" w:rsidRDefault="00B46495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наставничества по варианту 3</w:t>
            </w:r>
          </w:p>
        </w:tc>
      </w:tr>
      <w:tr w:rsidR="00830311" w:rsidRPr="004977BF" w:rsidTr="00B46495">
        <w:trPr>
          <w:trHeight w:val="329"/>
        </w:trPr>
        <w:tc>
          <w:tcPr>
            <w:tcW w:w="284" w:type="dxa"/>
          </w:tcPr>
          <w:p w:rsidR="00830311" w:rsidRPr="004977BF" w:rsidRDefault="007A36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2" w:type="dxa"/>
          </w:tcPr>
          <w:p w:rsidR="00830311" w:rsidRPr="004977BF" w:rsidRDefault="00730095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Паршина С.А.</w:t>
            </w:r>
          </w:p>
        </w:tc>
        <w:tc>
          <w:tcPr>
            <w:tcW w:w="1134" w:type="dxa"/>
          </w:tcPr>
          <w:p w:rsidR="00830311" w:rsidRPr="004977BF" w:rsidRDefault="00730095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Кульжанова</w:t>
            </w:r>
            <w:proofErr w:type="spellEnd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Мирана</w:t>
            </w:r>
            <w:proofErr w:type="spellEnd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Жлудова</w:t>
            </w:r>
            <w:proofErr w:type="spellEnd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 Варвара</w:t>
            </w:r>
          </w:p>
        </w:tc>
        <w:tc>
          <w:tcPr>
            <w:tcW w:w="2015" w:type="dxa"/>
          </w:tcPr>
          <w:p w:rsidR="00830311" w:rsidRPr="004977BF" w:rsidRDefault="00830311" w:rsidP="00730095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Цель наставничества: совершенствовать </w:t>
            </w:r>
            <w:r w:rsidR="00730095"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учебные компетенции по предмету «иностранный (английский) язык»</w:t>
            </w:r>
            <w:r w:rsidR="00A74241"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:rsidR="00A74241" w:rsidRPr="004977BF" w:rsidRDefault="00A74241" w:rsidP="00730095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Форма: групповая работа, краткосрочное наставничество.</w:t>
            </w:r>
          </w:p>
          <w:p w:rsidR="00A05385" w:rsidRPr="004977BF" w:rsidRDefault="00E86F4B" w:rsidP="00A05385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Входное анкетирование.</w:t>
            </w:r>
            <w:r w:rsidR="00A05385"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Разработка персонализированной программы.</w:t>
            </w:r>
          </w:p>
          <w:p w:rsidR="00E86F4B" w:rsidRPr="004977BF" w:rsidRDefault="00E86F4B" w:rsidP="00830311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30311" w:rsidRPr="004977BF" w:rsidRDefault="00830311" w:rsidP="00830311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30311" w:rsidRPr="004977BF" w:rsidRDefault="00830311" w:rsidP="0083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83031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="00E86F4B"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 2022</w:t>
            </w:r>
          </w:p>
        </w:tc>
        <w:tc>
          <w:tcPr>
            <w:tcW w:w="1593" w:type="dxa"/>
          </w:tcPr>
          <w:p w:rsidR="00830311" w:rsidRPr="004977BF" w:rsidRDefault="00E86F4B" w:rsidP="00A05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Организационные встречи</w:t>
            </w:r>
            <w:r w:rsidR="008C6A4A"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05385" w:rsidRPr="004977BF">
              <w:rPr>
                <w:rFonts w:ascii="Times New Roman" w:hAnsi="Times New Roman" w:cs="Times New Roman"/>
                <w:sz w:val="16"/>
                <w:szCs w:val="16"/>
              </w:rPr>
              <w:t>Консультации по требованию.</w:t>
            </w:r>
            <w:r w:rsidR="00A74241"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A4A" w:rsidRPr="004977BF">
              <w:rPr>
                <w:rFonts w:ascii="Times New Roman" w:hAnsi="Times New Roman" w:cs="Times New Roman"/>
                <w:sz w:val="16"/>
                <w:szCs w:val="16"/>
              </w:rPr>
              <w:t>Разработка и реализация дорожной карты, в которую включены мероприятия способствующие наращиванию компетенций в целевом направлении.</w:t>
            </w:r>
          </w:p>
        </w:tc>
        <w:tc>
          <w:tcPr>
            <w:tcW w:w="872" w:type="dxa"/>
          </w:tcPr>
          <w:p w:rsidR="00830311" w:rsidRPr="004977BF" w:rsidRDefault="00A74241" w:rsidP="00A7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  <w:r w:rsidR="00E86F4B" w:rsidRPr="004977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 w:rsidR="00E86F4B" w:rsidRPr="004977B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</w:tcPr>
          <w:p w:rsidR="00830311" w:rsidRPr="004977BF" w:rsidRDefault="00E86F4B" w:rsidP="00A05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Участие в конкурсных мероприятиях</w:t>
            </w:r>
            <w:proofErr w:type="gramStart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4241" w:rsidRPr="004977B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A74241"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 интеллектуальных олимпиадах </w:t>
            </w: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различного уровня</w:t>
            </w:r>
            <w:r w:rsidR="008C6A4A" w:rsidRPr="004977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6A4A" w:rsidRPr="004977BF" w:rsidRDefault="008C6A4A" w:rsidP="00A05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Итоговое анкетирование. Анализ работы.</w:t>
            </w:r>
          </w:p>
        </w:tc>
        <w:tc>
          <w:tcPr>
            <w:tcW w:w="1276" w:type="dxa"/>
          </w:tcPr>
          <w:p w:rsidR="0083031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Март-май </w:t>
            </w:r>
            <w:r w:rsidR="00E86F4B"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 2023</w:t>
            </w:r>
          </w:p>
        </w:tc>
      </w:tr>
      <w:tr w:rsidR="00830311" w:rsidRPr="004977BF" w:rsidTr="00B46495">
        <w:trPr>
          <w:cantSplit/>
          <w:trHeight w:val="1134"/>
        </w:trPr>
        <w:tc>
          <w:tcPr>
            <w:tcW w:w="284" w:type="dxa"/>
          </w:tcPr>
          <w:p w:rsidR="00830311" w:rsidRPr="004977BF" w:rsidRDefault="007A36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2" w:type="dxa"/>
            <w:textDirection w:val="btLr"/>
          </w:tcPr>
          <w:p w:rsidR="00830311" w:rsidRPr="004977BF" w:rsidRDefault="008C6A4A" w:rsidP="007A3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Давлетшина</w:t>
            </w:r>
            <w:proofErr w:type="spellEnd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 А.С.</w:t>
            </w:r>
          </w:p>
        </w:tc>
        <w:tc>
          <w:tcPr>
            <w:tcW w:w="1134" w:type="dxa"/>
            <w:textDirection w:val="btLr"/>
          </w:tcPr>
          <w:p w:rsidR="00830311" w:rsidRPr="004977BF" w:rsidRDefault="00A74241" w:rsidP="007A3641">
            <w:pPr>
              <w:ind w:left="5" w:right="113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Гайк</w:t>
            </w:r>
            <w:proofErr w:type="spellEnd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 Полина</w:t>
            </w:r>
          </w:p>
        </w:tc>
        <w:tc>
          <w:tcPr>
            <w:tcW w:w="2015" w:type="dxa"/>
          </w:tcPr>
          <w:p w:rsidR="008C6A4A" w:rsidRPr="004977BF" w:rsidRDefault="008C6A4A" w:rsidP="008C6A4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Цель наставничества: совершенствовать компетенции в направлении «Научно-исследовательские проекты».</w:t>
            </w:r>
          </w:p>
          <w:p w:rsidR="008C6A4A" w:rsidRPr="004977BF" w:rsidRDefault="008C6A4A" w:rsidP="008C6A4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Форма: индивидуальная траектория, </w:t>
            </w:r>
            <w:r w:rsidR="00A74241"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краткосрочное </w:t>
            </w: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наставничество.</w:t>
            </w:r>
          </w:p>
          <w:p w:rsidR="00A05385" w:rsidRPr="004977BF" w:rsidRDefault="008C6A4A" w:rsidP="00A05385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Входное анкетирование.</w:t>
            </w:r>
            <w:r w:rsidR="00A05385"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Разработка персонализированной программы.</w:t>
            </w:r>
          </w:p>
          <w:p w:rsidR="008C6A4A" w:rsidRPr="004977BF" w:rsidRDefault="008C6A4A" w:rsidP="008C6A4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30311" w:rsidRPr="004977BF" w:rsidRDefault="0083031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83031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="008C6A4A" w:rsidRPr="004977B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93" w:type="dxa"/>
          </w:tcPr>
          <w:p w:rsidR="00830311" w:rsidRPr="004977BF" w:rsidRDefault="008C6A4A" w:rsidP="00A05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Организационные </w:t>
            </w:r>
            <w:r w:rsidR="00A05385" w:rsidRPr="004977BF">
              <w:rPr>
                <w:rFonts w:ascii="Times New Roman" w:hAnsi="Times New Roman" w:cs="Times New Roman"/>
                <w:sz w:val="16"/>
                <w:szCs w:val="16"/>
              </w:rPr>
              <w:t>и рабочие встречи, консультации по требованию</w:t>
            </w: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. Разработка и реализация дорожной карты, в которую включены мероприятия способствующие наращиванию компетенций в целевом направлении.</w:t>
            </w:r>
          </w:p>
        </w:tc>
        <w:tc>
          <w:tcPr>
            <w:tcW w:w="872" w:type="dxa"/>
          </w:tcPr>
          <w:p w:rsidR="00830311" w:rsidRPr="004977BF" w:rsidRDefault="00A74241" w:rsidP="00A7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Октябрь-</w:t>
            </w:r>
            <w:r w:rsidR="008C6A4A"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8C6A4A" w:rsidRPr="004977BF" w:rsidRDefault="008C6A4A" w:rsidP="00A05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Участие в конкурсных мероприятиях различного уровня.</w:t>
            </w:r>
          </w:p>
          <w:p w:rsidR="00830311" w:rsidRPr="004977BF" w:rsidRDefault="008C6A4A" w:rsidP="00A05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Итоговое анкетирование. Анализ работы.</w:t>
            </w:r>
          </w:p>
        </w:tc>
        <w:tc>
          <w:tcPr>
            <w:tcW w:w="1276" w:type="dxa"/>
          </w:tcPr>
          <w:p w:rsidR="0083031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="00A05385" w:rsidRPr="004977B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30311" w:rsidRPr="004977BF" w:rsidTr="00B46495">
        <w:trPr>
          <w:trHeight w:val="329"/>
        </w:trPr>
        <w:tc>
          <w:tcPr>
            <w:tcW w:w="284" w:type="dxa"/>
          </w:tcPr>
          <w:p w:rsidR="00830311" w:rsidRPr="004977BF" w:rsidRDefault="007A36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2" w:type="dxa"/>
          </w:tcPr>
          <w:p w:rsidR="00830311" w:rsidRPr="004977BF" w:rsidRDefault="00A05385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Андреева Е.А.</w:t>
            </w:r>
          </w:p>
        </w:tc>
        <w:tc>
          <w:tcPr>
            <w:tcW w:w="1134" w:type="dxa"/>
          </w:tcPr>
          <w:p w:rsidR="0083031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Андреева Юлия</w:t>
            </w:r>
          </w:p>
        </w:tc>
        <w:tc>
          <w:tcPr>
            <w:tcW w:w="2015" w:type="dxa"/>
          </w:tcPr>
          <w:p w:rsidR="00A74241" w:rsidRPr="004977BF" w:rsidRDefault="00A74241" w:rsidP="00A74241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Цель наставничества: совершенствовать компетенции в направлении «Научно-исследовательские проекты».</w:t>
            </w:r>
          </w:p>
          <w:p w:rsidR="00A74241" w:rsidRPr="004977BF" w:rsidRDefault="00A74241" w:rsidP="00A74241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Форма: индивидуальная траектория, краткосрочное наставничество.</w:t>
            </w:r>
          </w:p>
          <w:p w:rsidR="00A74241" w:rsidRPr="004977BF" w:rsidRDefault="00A74241" w:rsidP="00A74241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Входное анкетирование. Разработка персонализированной </w:t>
            </w: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программы.</w:t>
            </w:r>
          </w:p>
          <w:p w:rsidR="00830311" w:rsidRPr="004977BF" w:rsidRDefault="0083031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830311" w:rsidRPr="004977BF" w:rsidRDefault="00A05385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Сентябрь 2022</w:t>
            </w:r>
          </w:p>
        </w:tc>
        <w:tc>
          <w:tcPr>
            <w:tcW w:w="1593" w:type="dxa"/>
          </w:tcPr>
          <w:p w:rsidR="00830311" w:rsidRPr="004977BF" w:rsidRDefault="00A05385" w:rsidP="00A05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Организационные и рабочие встречи, консультации по требованию. Разработка и реализация дорожной карты, в которую включены мероприятия способствующие наращиванию компетенций в целевом </w:t>
            </w:r>
            <w:r w:rsidRPr="004977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направлении.</w:t>
            </w:r>
          </w:p>
        </w:tc>
        <w:tc>
          <w:tcPr>
            <w:tcW w:w="872" w:type="dxa"/>
          </w:tcPr>
          <w:p w:rsidR="00830311" w:rsidRPr="004977BF" w:rsidRDefault="00A05385" w:rsidP="00A05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Октябрь 2022- апрель 2023</w:t>
            </w:r>
          </w:p>
        </w:tc>
        <w:tc>
          <w:tcPr>
            <w:tcW w:w="1276" w:type="dxa"/>
          </w:tcPr>
          <w:p w:rsidR="00233BEB" w:rsidRPr="004977BF" w:rsidRDefault="00A05385" w:rsidP="00233B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оценки персонализированной программы. Анализ работы. Итоговое анкетирование. Перспективы продления сроков программы </w:t>
            </w:r>
            <w:r w:rsidRPr="004977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ее завершения.</w:t>
            </w:r>
            <w:r w:rsidR="00A74241"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3BEB" w:rsidRPr="004977BF">
              <w:rPr>
                <w:rFonts w:ascii="Times New Roman" w:hAnsi="Times New Roman" w:cs="Times New Roman"/>
                <w:sz w:val="16"/>
                <w:szCs w:val="16"/>
              </w:rPr>
              <w:t>Участие в конкурсных мероприятиях различного уровня.</w:t>
            </w:r>
          </w:p>
          <w:p w:rsidR="00830311" w:rsidRPr="004977BF" w:rsidRDefault="00830311" w:rsidP="00A053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0311" w:rsidRPr="004977BF" w:rsidRDefault="007A36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Сентябрь 2023</w:t>
            </w:r>
          </w:p>
        </w:tc>
      </w:tr>
      <w:tr w:rsidR="00A74241" w:rsidRPr="004977BF" w:rsidTr="00B46495">
        <w:trPr>
          <w:trHeight w:val="329"/>
        </w:trPr>
        <w:tc>
          <w:tcPr>
            <w:tcW w:w="284" w:type="dxa"/>
          </w:tcPr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Ревина</w:t>
            </w:r>
            <w:proofErr w:type="spellEnd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134" w:type="dxa"/>
          </w:tcPr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Богомолова София</w:t>
            </w:r>
          </w:p>
        </w:tc>
        <w:tc>
          <w:tcPr>
            <w:tcW w:w="2015" w:type="dxa"/>
          </w:tcPr>
          <w:p w:rsidR="00A74241" w:rsidRPr="004977BF" w:rsidRDefault="00A74241" w:rsidP="00A74241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Цель наставничества: совершенствовать компетенции в направлении «Научно-исследовательские проекты».</w:t>
            </w:r>
          </w:p>
          <w:p w:rsidR="00A74241" w:rsidRPr="004977BF" w:rsidRDefault="00A74241" w:rsidP="00A74241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Форма: индивидуальная траектория, краткосрочное наставничество.</w:t>
            </w:r>
          </w:p>
          <w:p w:rsidR="00A74241" w:rsidRPr="004977BF" w:rsidRDefault="00A74241" w:rsidP="00A74241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Входное анкетирование. Разработка персонализированной программы.</w:t>
            </w:r>
          </w:p>
          <w:p w:rsidR="00A74241" w:rsidRPr="004977BF" w:rsidRDefault="00A74241" w:rsidP="00A74241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7" w:type="dxa"/>
          </w:tcPr>
          <w:p w:rsidR="00A74241" w:rsidRPr="004977BF" w:rsidRDefault="00A74241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1593" w:type="dxa"/>
          </w:tcPr>
          <w:p w:rsidR="00A74241" w:rsidRPr="004977BF" w:rsidRDefault="00A74241" w:rsidP="00A36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Организационные и рабочие встречи, консультации по требованию. Разработка и реализация дорожной карты, в которую включены мероприятия способствующие наращиванию компетенций в целевом направлении.</w:t>
            </w:r>
          </w:p>
        </w:tc>
        <w:tc>
          <w:tcPr>
            <w:tcW w:w="872" w:type="dxa"/>
          </w:tcPr>
          <w:p w:rsidR="00A74241" w:rsidRPr="004977BF" w:rsidRDefault="00A74241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proofErr w:type="gramStart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–д</w:t>
            </w:r>
            <w:proofErr w:type="gramEnd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екабрь 2022- апрель 2023</w:t>
            </w:r>
          </w:p>
        </w:tc>
        <w:tc>
          <w:tcPr>
            <w:tcW w:w="1276" w:type="dxa"/>
          </w:tcPr>
          <w:p w:rsidR="00233BEB" w:rsidRPr="004977BF" w:rsidRDefault="00A74241" w:rsidP="00233B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Мониторинг оценки персонализированной программы. Анализ работы. Итоговое анкетирование. Перспективы продления сроков программы или ее завершения.</w:t>
            </w:r>
            <w:r w:rsidR="00233BEB"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 Участие в конкурсных мероприятиях различного уровня.</w:t>
            </w:r>
          </w:p>
          <w:p w:rsidR="00A74241" w:rsidRPr="004977BF" w:rsidRDefault="00A74241" w:rsidP="00A36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4241" w:rsidRPr="004977BF" w:rsidRDefault="00A74241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Январь-май  2023</w:t>
            </w:r>
          </w:p>
        </w:tc>
      </w:tr>
      <w:tr w:rsidR="00A74241" w:rsidRPr="004977BF" w:rsidTr="00B46495">
        <w:trPr>
          <w:trHeight w:val="329"/>
        </w:trPr>
        <w:tc>
          <w:tcPr>
            <w:tcW w:w="284" w:type="dxa"/>
          </w:tcPr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Ревина</w:t>
            </w:r>
            <w:proofErr w:type="spellEnd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134" w:type="dxa"/>
          </w:tcPr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Богомолова София, </w:t>
            </w:r>
            <w:proofErr w:type="spellStart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Шквира</w:t>
            </w:r>
            <w:proofErr w:type="spellEnd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 Ярослава</w:t>
            </w:r>
          </w:p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A74241" w:rsidRPr="004977BF" w:rsidRDefault="00A74241" w:rsidP="00A3665B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Цель наставничества: совершенствовать учебные компетенции по предмету «русский язык и литература».</w:t>
            </w:r>
          </w:p>
          <w:p w:rsidR="00A74241" w:rsidRPr="004977BF" w:rsidRDefault="00A74241" w:rsidP="00A3665B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Форма: групповая работа, краткосрочное наставничество.</w:t>
            </w:r>
          </w:p>
          <w:p w:rsidR="00A74241" w:rsidRPr="004977BF" w:rsidRDefault="00A74241" w:rsidP="00A3665B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Входное анкетирование. Разработка персонализированной программы.</w:t>
            </w:r>
          </w:p>
          <w:p w:rsidR="00A74241" w:rsidRPr="004977BF" w:rsidRDefault="00A74241" w:rsidP="00A3665B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A74241" w:rsidRPr="004977BF" w:rsidRDefault="00A74241" w:rsidP="00A3665B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A74241" w:rsidRPr="004977BF" w:rsidRDefault="00A74241" w:rsidP="00A36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A74241" w:rsidRPr="004977BF" w:rsidRDefault="00A74241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1593" w:type="dxa"/>
          </w:tcPr>
          <w:p w:rsidR="00A74241" w:rsidRPr="004977BF" w:rsidRDefault="00A74241" w:rsidP="00A36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Организационные и рабочие встречи, консультации по требованию. Разработка и реализация дорожной карты, в которую включены мероприятия способствующие наращиванию компетенций в целевом направлении.</w:t>
            </w:r>
          </w:p>
        </w:tc>
        <w:tc>
          <w:tcPr>
            <w:tcW w:w="872" w:type="dxa"/>
          </w:tcPr>
          <w:p w:rsidR="00A74241" w:rsidRPr="004977BF" w:rsidRDefault="00A74241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Октябрь 2022- апрель 2023</w:t>
            </w:r>
          </w:p>
        </w:tc>
        <w:tc>
          <w:tcPr>
            <w:tcW w:w="1276" w:type="dxa"/>
          </w:tcPr>
          <w:p w:rsidR="00A74241" w:rsidRPr="004977BF" w:rsidRDefault="00A74241" w:rsidP="00A36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Мониторинг оценки персонализированной программы. Анализ работы. Итоговое анкетирование. Перспективы продления сроков программы или ее завершения.</w:t>
            </w:r>
          </w:p>
          <w:p w:rsidR="00A74241" w:rsidRPr="004977BF" w:rsidRDefault="00A74241" w:rsidP="00A36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Участие в интеллектуальных олимпиадах различного уровня.</w:t>
            </w:r>
          </w:p>
        </w:tc>
        <w:tc>
          <w:tcPr>
            <w:tcW w:w="1276" w:type="dxa"/>
          </w:tcPr>
          <w:p w:rsidR="00A74241" w:rsidRPr="004977BF" w:rsidRDefault="00A74241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Сентябрь 2023</w:t>
            </w:r>
          </w:p>
        </w:tc>
      </w:tr>
      <w:tr w:rsidR="00A74241" w:rsidRPr="004977BF" w:rsidTr="00B46495">
        <w:trPr>
          <w:trHeight w:val="339"/>
        </w:trPr>
        <w:tc>
          <w:tcPr>
            <w:tcW w:w="284" w:type="dxa"/>
          </w:tcPr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2" w:type="dxa"/>
          </w:tcPr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Паршина С.А.</w:t>
            </w:r>
          </w:p>
        </w:tc>
        <w:tc>
          <w:tcPr>
            <w:tcW w:w="1134" w:type="dxa"/>
          </w:tcPr>
          <w:p w:rsidR="00A74241" w:rsidRPr="004977BF" w:rsidRDefault="00A74241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Зотов Богдан</w:t>
            </w:r>
          </w:p>
        </w:tc>
        <w:tc>
          <w:tcPr>
            <w:tcW w:w="2015" w:type="dxa"/>
          </w:tcPr>
          <w:p w:rsidR="00A74241" w:rsidRPr="004977BF" w:rsidRDefault="00A74241" w:rsidP="00A3665B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Цель наставничества: совершенствовать компетенции в направлении «Научно-исследовательские проекты».</w:t>
            </w:r>
          </w:p>
          <w:p w:rsidR="00A74241" w:rsidRPr="004977BF" w:rsidRDefault="00A74241" w:rsidP="00A3665B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Форма: индивидуальная траектория, краткосрочное наставничество.</w:t>
            </w:r>
          </w:p>
          <w:p w:rsidR="00A74241" w:rsidRPr="004977BF" w:rsidRDefault="00A74241" w:rsidP="00A3665B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Входное анкетирование. Разработка персонализированной программы.</w:t>
            </w:r>
          </w:p>
          <w:p w:rsidR="00A74241" w:rsidRPr="004977BF" w:rsidRDefault="00A74241" w:rsidP="00A3665B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A74241" w:rsidRPr="004977BF" w:rsidRDefault="00A74241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A74241" w:rsidRPr="004977BF" w:rsidRDefault="00A74241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1593" w:type="dxa"/>
          </w:tcPr>
          <w:p w:rsidR="00A74241" w:rsidRPr="004977BF" w:rsidRDefault="00A74241" w:rsidP="00A36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Организационные и рабочие встречи, консультации по требованию. Разработка и реализация дорожной карты, в которую включены мероприятия способствующие наращиванию компетенций в целевом направлении.</w:t>
            </w:r>
          </w:p>
        </w:tc>
        <w:tc>
          <w:tcPr>
            <w:tcW w:w="872" w:type="dxa"/>
          </w:tcPr>
          <w:p w:rsidR="00A74241" w:rsidRPr="004977BF" w:rsidRDefault="00A74241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Октябрь-декабрь 2022- апрель 2023</w:t>
            </w:r>
          </w:p>
        </w:tc>
        <w:tc>
          <w:tcPr>
            <w:tcW w:w="1276" w:type="dxa"/>
          </w:tcPr>
          <w:p w:rsidR="00233BEB" w:rsidRPr="004977BF" w:rsidRDefault="00A74241" w:rsidP="00233B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Мониторинг оценки персонализированной программы. Анализ работы. Итоговое анкетирование. Перспективы продления сроков программы или ее завершения.</w:t>
            </w:r>
            <w:r w:rsidR="00233BEB"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 Участие в конкурсных мероприятиях различного уровня.</w:t>
            </w:r>
          </w:p>
          <w:p w:rsidR="00A74241" w:rsidRPr="004977BF" w:rsidRDefault="00A74241" w:rsidP="00A36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4241" w:rsidRPr="004977BF" w:rsidRDefault="00A74241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Январь-май 2023</w:t>
            </w:r>
          </w:p>
        </w:tc>
      </w:tr>
      <w:tr w:rsidR="004977BF" w:rsidRPr="004977BF" w:rsidTr="00B46495">
        <w:trPr>
          <w:cantSplit/>
          <w:trHeight w:val="1134"/>
        </w:trPr>
        <w:tc>
          <w:tcPr>
            <w:tcW w:w="284" w:type="dxa"/>
          </w:tcPr>
          <w:p w:rsidR="004977BF" w:rsidRPr="004977BF" w:rsidRDefault="004977BF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 </w:t>
            </w:r>
          </w:p>
        </w:tc>
        <w:tc>
          <w:tcPr>
            <w:tcW w:w="962" w:type="dxa"/>
          </w:tcPr>
          <w:p w:rsidR="004977BF" w:rsidRPr="004977BF" w:rsidRDefault="004977BF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Кравчук Л.М.</w:t>
            </w:r>
          </w:p>
        </w:tc>
        <w:tc>
          <w:tcPr>
            <w:tcW w:w="1134" w:type="dxa"/>
            <w:textDirection w:val="btLr"/>
          </w:tcPr>
          <w:p w:rsidR="004977BF" w:rsidRPr="004977BF" w:rsidRDefault="004977BF" w:rsidP="004977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Тимошкеева</w:t>
            </w:r>
            <w:proofErr w:type="spellEnd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 Анна</w:t>
            </w:r>
          </w:p>
        </w:tc>
        <w:tc>
          <w:tcPr>
            <w:tcW w:w="2015" w:type="dxa"/>
          </w:tcPr>
          <w:p w:rsidR="004977BF" w:rsidRPr="004977BF" w:rsidRDefault="004977BF" w:rsidP="00A3665B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Цель наставничества: совершенствовать компетенции в направлении «Научно-исследовательские проекты».</w:t>
            </w:r>
          </w:p>
          <w:p w:rsidR="004977BF" w:rsidRPr="004977BF" w:rsidRDefault="004977BF" w:rsidP="00A3665B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Форма: индивидуальная траектория, краткосрочное наставничество.</w:t>
            </w:r>
          </w:p>
          <w:p w:rsidR="004977BF" w:rsidRPr="004977BF" w:rsidRDefault="004977BF" w:rsidP="00A3665B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Входное анкетирование. Разработка персонализированной программы.</w:t>
            </w:r>
          </w:p>
          <w:p w:rsidR="004977BF" w:rsidRPr="004977BF" w:rsidRDefault="004977BF" w:rsidP="00A3665B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4977BF" w:rsidRPr="004977BF" w:rsidRDefault="004977BF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4977BF" w:rsidRPr="004977BF" w:rsidRDefault="004977BF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1593" w:type="dxa"/>
          </w:tcPr>
          <w:p w:rsidR="004977BF" w:rsidRPr="004977BF" w:rsidRDefault="004977BF" w:rsidP="00A36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Организационные и рабочие встречи, консультации по требованию. Разработка и реализация дорожной карты, в которую включены мероприятия способствующие наращиванию компетенций в целевом направлении.</w:t>
            </w:r>
          </w:p>
        </w:tc>
        <w:tc>
          <w:tcPr>
            <w:tcW w:w="872" w:type="dxa"/>
          </w:tcPr>
          <w:p w:rsidR="004977BF" w:rsidRPr="004977BF" w:rsidRDefault="004977BF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Октябрь-декабрь 2022- апрель 2023</w:t>
            </w:r>
          </w:p>
        </w:tc>
        <w:tc>
          <w:tcPr>
            <w:tcW w:w="1276" w:type="dxa"/>
          </w:tcPr>
          <w:p w:rsidR="004977BF" w:rsidRPr="004977BF" w:rsidRDefault="004977BF" w:rsidP="00A36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Мониторинг оценки персонализированной программы. Анализ работы. Итоговое анкетирование. Перспективы продления сроков программы или ее завершения. Участие в конкурсных мероприятиях различного уровня.</w:t>
            </w:r>
          </w:p>
          <w:p w:rsidR="004977BF" w:rsidRPr="004977BF" w:rsidRDefault="004977BF" w:rsidP="00A36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7BF" w:rsidRPr="004977BF" w:rsidRDefault="004977BF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Январь-май 2023</w:t>
            </w:r>
          </w:p>
        </w:tc>
      </w:tr>
      <w:tr w:rsidR="004977BF" w:rsidRPr="004977BF" w:rsidTr="00B46495">
        <w:trPr>
          <w:cantSplit/>
          <w:trHeight w:val="1134"/>
        </w:trPr>
        <w:tc>
          <w:tcPr>
            <w:tcW w:w="284" w:type="dxa"/>
          </w:tcPr>
          <w:p w:rsidR="004977BF" w:rsidRPr="004977BF" w:rsidRDefault="004977BF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2" w:type="dxa"/>
          </w:tcPr>
          <w:p w:rsidR="004977BF" w:rsidRPr="004977BF" w:rsidRDefault="004977BF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Атаманюк Л.А.</w:t>
            </w:r>
          </w:p>
        </w:tc>
        <w:tc>
          <w:tcPr>
            <w:tcW w:w="1134" w:type="dxa"/>
            <w:textDirection w:val="btLr"/>
          </w:tcPr>
          <w:p w:rsidR="004977BF" w:rsidRPr="004977BF" w:rsidRDefault="004977BF" w:rsidP="004977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Атаманюк </w:t>
            </w:r>
            <w:proofErr w:type="spellStart"/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Эльмира</w:t>
            </w:r>
            <w:proofErr w:type="spellEnd"/>
          </w:p>
        </w:tc>
        <w:tc>
          <w:tcPr>
            <w:tcW w:w="2015" w:type="dxa"/>
          </w:tcPr>
          <w:p w:rsidR="004977BF" w:rsidRPr="004977BF" w:rsidRDefault="004977BF" w:rsidP="00A3665B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Цель наставничества: совершенствовать компетенции в направлении «Научно-исследовательские проекты».</w:t>
            </w:r>
          </w:p>
          <w:p w:rsidR="004977BF" w:rsidRPr="004977BF" w:rsidRDefault="004977BF" w:rsidP="00A3665B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Форма: индивидуальная траектория, краткосрочное наставничество.</w:t>
            </w:r>
          </w:p>
          <w:p w:rsidR="004977BF" w:rsidRPr="004977BF" w:rsidRDefault="004977BF" w:rsidP="00A3665B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Входное анкетирование. Разработка персонализированной программы.</w:t>
            </w:r>
          </w:p>
          <w:p w:rsidR="004977BF" w:rsidRPr="004977BF" w:rsidRDefault="004977BF" w:rsidP="00A3665B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4977BF" w:rsidRPr="004977BF" w:rsidRDefault="004977BF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4977BF" w:rsidRPr="004977BF" w:rsidRDefault="004977BF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1593" w:type="dxa"/>
          </w:tcPr>
          <w:p w:rsidR="004977BF" w:rsidRPr="004977BF" w:rsidRDefault="004977BF" w:rsidP="00A36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Организационные и рабочие встречи, консультации по требованию. Разработка и реализация дорожной карты, в которую включены мероприятия способствующие наращиванию компетенций в целевом направлении.</w:t>
            </w:r>
          </w:p>
        </w:tc>
        <w:tc>
          <w:tcPr>
            <w:tcW w:w="872" w:type="dxa"/>
          </w:tcPr>
          <w:p w:rsidR="004977BF" w:rsidRPr="004977BF" w:rsidRDefault="004977BF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Октябрь-декабрь 2022- апрель 2023</w:t>
            </w:r>
          </w:p>
        </w:tc>
        <w:tc>
          <w:tcPr>
            <w:tcW w:w="1276" w:type="dxa"/>
          </w:tcPr>
          <w:p w:rsidR="004977BF" w:rsidRPr="004977BF" w:rsidRDefault="004977BF" w:rsidP="00A36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Мониторинг оценки персонализированной программы. Анализ работы. Итоговое анкетирование. Перспективы продления сроков программы или ее завершения. Участие в конкурсных мероприятиях различного уровня.</w:t>
            </w:r>
          </w:p>
          <w:p w:rsidR="004977BF" w:rsidRPr="004977BF" w:rsidRDefault="004977BF" w:rsidP="00A36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7BF" w:rsidRPr="004977BF" w:rsidRDefault="004977BF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Январь-май 2023</w:t>
            </w:r>
          </w:p>
        </w:tc>
      </w:tr>
      <w:tr w:rsidR="007A3F27" w:rsidRPr="004977BF" w:rsidTr="00B46495">
        <w:trPr>
          <w:cantSplit/>
          <w:trHeight w:val="1134"/>
        </w:trPr>
        <w:tc>
          <w:tcPr>
            <w:tcW w:w="10319" w:type="dxa"/>
            <w:gridSpan w:val="9"/>
          </w:tcPr>
          <w:p w:rsidR="007A3F27" w:rsidRPr="004977BF" w:rsidRDefault="00B46495" w:rsidP="00A3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наставничества по варианту 1</w:t>
            </w:r>
          </w:p>
        </w:tc>
      </w:tr>
      <w:tr w:rsidR="007A3F27" w:rsidRPr="004977BF" w:rsidTr="00B46495">
        <w:trPr>
          <w:cantSplit/>
          <w:trHeight w:val="1134"/>
        </w:trPr>
        <w:tc>
          <w:tcPr>
            <w:tcW w:w="284" w:type="dxa"/>
          </w:tcPr>
          <w:p w:rsidR="007A3F27" w:rsidRPr="004977BF" w:rsidRDefault="007A3F27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2" w:type="dxa"/>
          </w:tcPr>
          <w:p w:rsidR="007A3F27" w:rsidRDefault="007A3F27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Смолина И.А.</w:t>
            </w:r>
          </w:p>
          <w:p w:rsidR="00B46495" w:rsidRPr="004977BF" w:rsidRDefault="00B46495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И.Ю.</w:t>
            </w:r>
          </w:p>
        </w:tc>
        <w:tc>
          <w:tcPr>
            <w:tcW w:w="1134" w:type="dxa"/>
            <w:textDirection w:val="btLr"/>
          </w:tcPr>
          <w:p w:rsidR="007A3F27" w:rsidRPr="004977BF" w:rsidRDefault="007A3F27" w:rsidP="004977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 группы риска, состоящие на учете ПДН, школьном учете, «трудные» подростки</w:t>
            </w:r>
          </w:p>
        </w:tc>
        <w:tc>
          <w:tcPr>
            <w:tcW w:w="2015" w:type="dxa"/>
          </w:tcPr>
          <w:p w:rsidR="007A3F27" w:rsidRDefault="007A3F27" w:rsidP="00611364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Цель наставничества: </w:t>
            </w:r>
            <w:r w:rsidRPr="0061136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создание той воспитывающей среды, которая могла бы выполнять функции института социализации, </w:t>
            </w:r>
          </w:p>
          <w:p w:rsidR="007A3F27" w:rsidRPr="004977BF" w:rsidRDefault="007A3F27" w:rsidP="00611364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1136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восстанавливать утраченные навыки социально одобряемого поведения «трудного» подростка, его социальный статус, преодолевать отчуждение от основных институтов социализации (семьи, школы), переориентировать систему внутренних ценностей.</w:t>
            </w:r>
          </w:p>
          <w:p w:rsidR="007A3F27" w:rsidRPr="004977BF" w:rsidRDefault="007A3F27" w:rsidP="00611364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Форма: индивидуальная траектория, 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групповая форма, </w:t>
            </w: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краткосрочное 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(целеполагающее) </w:t>
            </w: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наставничество.</w:t>
            </w:r>
          </w:p>
          <w:p w:rsidR="007A3F27" w:rsidRPr="004977BF" w:rsidRDefault="007A3F27" w:rsidP="00611364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Входное анкетирование. Разработка персонализированной программы.</w:t>
            </w:r>
          </w:p>
          <w:p w:rsidR="007A3F27" w:rsidRPr="004977BF" w:rsidRDefault="007A3F27" w:rsidP="00A3665B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7" w:type="dxa"/>
          </w:tcPr>
          <w:p w:rsidR="007A3F27" w:rsidRPr="004977BF" w:rsidRDefault="007A3F27" w:rsidP="00BC3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1593" w:type="dxa"/>
          </w:tcPr>
          <w:p w:rsidR="007A3F27" w:rsidRPr="004977BF" w:rsidRDefault="007A3F27" w:rsidP="007A3F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Организационные и рабочие встречи, консультации по требованию. Разработка и реализация дорожной карты, в которую включены мероприятия способствующие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достижению цели.</w:t>
            </w:r>
          </w:p>
        </w:tc>
        <w:tc>
          <w:tcPr>
            <w:tcW w:w="872" w:type="dxa"/>
          </w:tcPr>
          <w:p w:rsidR="007A3F27" w:rsidRPr="004977BF" w:rsidRDefault="007A3F27" w:rsidP="00BC3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Октябрь-декабрь 2022- апрель 2023</w:t>
            </w:r>
          </w:p>
        </w:tc>
        <w:tc>
          <w:tcPr>
            <w:tcW w:w="1276" w:type="dxa"/>
          </w:tcPr>
          <w:p w:rsidR="007A3F27" w:rsidRPr="004977BF" w:rsidRDefault="007A3F27" w:rsidP="007A3F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оценки персонализированной программы. Анализ работы. Итоговое анкетирование. Перспективы продления сроков программы или ее завершения. </w:t>
            </w:r>
          </w:p>
        </w:tc>
        <w:tc>
          <w:tcPr>
            <w:tcW w:w="1276" w:type="dxa"/>
          </w:tcPr>
          <w:p w:rsidR="007A3F27" w:rsidRPr="004977BF" w:rsidRDefault="007A3F27" w:rsidP="00BC3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Январь-май 2023</w:t>
            </w:r>
          </w:p>
        </w:tc>
      </w:tr>
      <w:tr w:rsidR="00B46495" w:rsidRPr="004977BF" w:rsidTr="00B46495">
        <w:trPr>
          <w:cantSplit/>
          <w:trHeight w:val="1134"/>
        </w:trPr>
        <w:tc>
          <w:tcPr>
            <w:tcW w:w="284" w:type="dxa"/>
          </w:tcPr>
          <w:p w:rsidR="00B46495" w:rsidRDefault="00B46495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962" w:type="dxa"/>
          </w:tcPr>
          <w:p w:rsidR="00B46495" w:rsidRDefault="00B46495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А.С.</w:t>
            </w:r>
          </w:p>
        </w:tc>
        <w:tc>
          <w:tcPr>
            <w:tcW w:w="1134" w:type="dxa"/>
            <w:textDirection w:val="btLr"/>
          </w:tcPr>
          <w:p w:rsidR="00B46495" w:rsidRDefault="00B46495" w:rsidP="004977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 группы риска</w:t>
            </w:r>
          </w:p>
        </w:tc>
        <w:tc>
          <w:tcPr>
            <w:tcW w:w="2015" w:type="dxa"/>
          </w:tcPr>
          <w:p w:rsidR="00B46495" w:rsidRDefault="00B46495" w:rsidP="00611364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Цель наставничества: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создание мотивирующей среды для самореализации подростка, создание ситуации успеха.</w:t>
            </w:r>
          </w:p>
          <w:p w:rsidR="00B46495" w:rsidRPr="004977BF" w:rsidRDefault="00B46495" w:rsidP="00B46495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</w:t>
            </w:r>
            <w:r w:rsidRPr="0061136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ереориентировать систему внутренних ценностей.</w:t>
            </w:r>
          </w:p>
          <w:p w:rsidR="00B46495" w:rsidRPr="004977BF" w:rsidRDefault="00B46495" w:rsidP="00B46495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Форма: индивидуальная траектория, 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краткосрочное 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(целеполагающее) </w:t>
            </w: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наставничество.</w:t>
            </w:r>
          </w:p>
          <w:p w:rsidR="00B46495" w:rsidRPr="004977BF" w:rsidRDefault="00B46495" w:rsidP="00B46495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Входное анкетирование. Разработка персонализированной программы.</w:t>
            </w:r>
          </w:p>
          <w:p w:rsidR="00B46495" w:rsidRPr="004977BF" w:rsidRDefault="00B46495" w:rsidP="00611364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7" w:type="dxa"/>
          </w:tcPr>
          <w:p w:rsidR="00B46495" w:rsidRPr="004977BF" w:rsidRDefault="00B46495" w:rsidP="00BC3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1593" w:type="dxa"/>
          </w:tcPr>
          <w:p w:rsidR="00B46495" w:rsidRPr="004977BF" w:rsidRDefault="00B46495" w:rsidP="00BC3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Организационные и рабочие встречи, консультации по требованию. Разработка и реализация дорожной карты, в которую включены мероприятия способствующие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достижению цели.</w:t>
            </w:r>
          </w:p>
        </w:tc>
        <w:tc>
          <w:tcPr>
            <w:tcW w:w="872" w:type="dxa"/>
          </w:tcPr>
          <w:p w:rsidR="00B46495" w:rsidRPr="004977BF" w:rsidRDefault="00B46495" w:rsidP="00BC3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Октябрь-декабрь 2022- апрель 2023</w:t>
            </w:r>
          </w:p>
        </w:tc>
        <w:tc>
          <w:tcPr>
            <w:tcW w:w="1276" w:type="dxa"/>
          </w:tcPr>
          <w:p w:rsidR="00B46495" w:rsidRPr="004977BF" w:rsidRDefault="00B46495" w:rsidP="00BC3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оценки персонализированной программы. Анализ работы. Итоговое анкетирование. Перспективы продления сроков программы или ее завершения. </w:t>
            </w: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Участие в конкурсных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мероприятиях различного уровня, общественно-значимых мероприятиях.</w:t>
            </w:r>
          </w:p>
        </w:tc>
        <w:tc>
          <w:tcPr>
            <w:tcW w:w="1276" w:type="dxa"/>
          </w:tcPr>
          <w:p w:rsidR="00B46495" w:rsidRPr="004977BF" w:rsidRDefault="00B46495" w:rsidP="00BC3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Январь-май 2023</w:t>
            </w:r>
          </w:p>
        </w:tc>
      </w:tr>
      <w:tr w:rsidR="00B46495" w:rsidRPr="004977BF" w:rsidTr="00B46495">
        <w:trPr>
          <w:cantSplit/>
          <w:trHeight w:val="1134"/>
        </w:trPr>
        <w:tc>
          <w:tcPr>
            <w:tcW w:w="284" w:type="dxa"/>
          </w:tcPr>
          <w:p w:rsidR="00B46495" w:rsidRDefault="00B46495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2" w:type="dxa"/>
          </w:tcPr>
          <w:p w:rsidR="00B46495" w:rsidRDefault="00B46495" w:rsidP="005D6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Классные руководители</w:t>
            </w:r>
          </w:p>
        </w:tc>
        <w:tc>
          <w:tcPr>
            <w:tcW w:w="1134" w:type="dxa"/>
            <w:textDirection w:val="btLr"/>
          </w:tcPr>
          <w:p w:rsidR="00B46495" w:rsidRDefault="00B46495" w:rsidP="004977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 группы риска, состоящие на учете ПДН, школьном учете, «трудные» подростки</w:t>
            </w:r>
          </w:p>
        </w:tc>
        <w:tc>
          <w:tcPr>
            <w:tcW w:w="2015" w:type="dxa"/>
          </w:tcPr>
          <w:p w:rsidR="00B46495" w:rsidRDefault="00B46495" w:rsidP="00BC311E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Цель наставничества: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создание мотивирующей среды для самореализации подростка, создание ситуации успеха.</w:t>
            </w:r>
          </w:p>
          <w:p w:rsidR="00B46495" w:rsidRPr="004977BF" w:rsidRDefault="00B46495" w:rsidP="00BC311E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</w:t>
            </w:r>
            <w:r w:rsidRPr="0061136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ереориентировать систему внутренних ценностей.</w:t>
            </w:r>
          </w:p>
          <w:p w:rsidR="00B46495" w:rsidRPr="004977BF" w:rsidRDefault="00B46495" w:rsidP="00BC311E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Форма: индивидуальная траектория, 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краткосрочное 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(целеполагающее) </w:t>
            </w: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наставничество.</w:t>
            </w:r>
          </w:p>
          <w:p w:rsidR="00B46495" w:rsidRPr="004977BF" w:rsidRDefault="00B46495" w:rsidP="00BC311E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977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Входное анкетирование. Разработка персонализированной программы.</w:t>
            </w:r>
          </w:p>
          <w:p w:rsidR="00B46495" w:rsidRPr="004977BF" w:rsidRDefault="00B46495" w:rsidP="00BC311E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7" w:type="dxa"/>
          </w:tcPr>
          <w:p w:rsidR="00B46495" w:rsidRPr="004977BF" w:rsidRDefault="00B46495" w:rsidP="00BC3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1593" w:type="dxa"/>
          </w:tcPr>
          <w:p w:rsidR="00B46495" w:rsidRPr="004977BF" w:rsidRDefault="00B46495" w:rsidP="00BC3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Организационные и рабочие встречи,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встречи и беседы с родителями, </w:t>
            </w: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консультации по требованию. Разработка и реализация дорожной карты, в которую включены мероприятия способствующие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достижению цели.</w:t>
            </w:r>
          </w:p>
        </w:tc>
        <w:tc>
          <w:tcPr>
            <w:tcW w:w="872" w:type="dxa"/>
          </w:tcPr>
          <w:p w:rsidR="00B46495" w:rsidRPr="004977BF" w:rsidRDefault="00B46495" w:rsidP="00BC3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Октябрь-декабрь 2022- апрель 2023</w:t>
            </w:r>
          </w:p>
        </w:tc>
        <w:tc>
          <w:tcPr>
            <w:tcW w:w="1276" w:type="dxa"/>
          </w:tcPr>
          <w:p w:rsidR="00B46495" w:rsidRPr="004977BF" w:rsidRDefault="00B46495" w:rsidP="00BC3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Мониторинг оценки персонализированной программы. Анализ работы. Итоговое анкетирование. Перспективы продления сроков программы или ее завершения. Участие в конкурсных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мероприятиях различного уровня, общественно-значимых мероприятиях.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Активизация участия в общественной, интеллектуальной и спортивной жизни школы.</w:t>
            </w:r>
          </w:p>
        </w:tc>
        <w:tc>
          <w:tcPr>
            <w:tcW w:w="1276" w:type="dxa"/>
          </w:tcPr>
          <w:p w:rsidR="00B46495" w:rsidRPr="004977BF" w:rsidRDefault="00B46495" w:rsidP="00BC3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F">
              <w:rPr>
                <w:rFonts w:ascii="Times New Roman" w:hAnsi="Times New Roman" w:cs="Times New Roman"/>
                <w:sz w:val="16"/>
                <w:szCs w:val="16"/>
              </w:rPr>
              <w:t>Январь-май 2023</w:t>
            </w:r>
          </w:p>
        </w:tc>
      </w:tr>
    </w:tbl>
    <w:p w:rsidR="004A13C9" w:rsidRPr="004977BF" w:rsidRDefault="004A13C9" w:rsidP="005D6E8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A13C9" w:rsidRPr="004977BF" w:rsidSect="007A3F2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7D6C"/>
    <w:multiLevelType w:val="multilevel"/>
    <w:tmpl w:val="5B26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04061"/>
    <w:multiLevelType w:val="multilevel"/>
    <w:tmpl w:val="32B4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9873BE"/>
    <w:rsid w:val="00233BEB"/>
    <w:rsid w:val="00274403"/>
    <w:rsid w:val="003A51EE"/>
    <w:rsid w:val="0043776A"/>
    <w:rsid w:val="004977BF"/>
    <w:rsid w:val="004A13C9"/>
    <w:rsid w:val="005A657C"/>
    <w:rsid w:val="005D6E8C"/>
    <w:rsid w:val="00611364"/>
    <w:rsid w:val="00730095"/>
    <w:rsid w:val="007A3641"/>
    <w:rsid w:val="007A3F27"/>
    <w:rsid w:val="00830311"/>
    <w:rsid w:val="00894BF7"/>
    <w:rsid w:val="008B2DA6"/>
    <w:rsid w:val="008C6A4A"/>
    <w:rsid w:val="009873BE"/>
    <w:rsid w:val="00A05385"/>
    <w:rsid w:val="00A74241"/>
    <w:rsid w:val="00B25E56"/>
    <w:rsid w:val="00B27A5B"/>
    <w:rsid w:val="00B46495"/>
    <w:rsid w:val="00E86F4B"/>
    <w:rsid w:val="00F2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D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D6E8C"/>
  </w:style>
  <w:style w:type="paragraph" w:customStyle="1" w:styleId="c3">
    <w:name w:val="c3"/>
    <w:basedOn w:val="a"/>
    <w:rsid w:val="005D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6E8C"/>
  </w:style>
  <w:style w:type="character" w:customStyle="1" w:styleId="c2">
    <w:name w:val="c2"/>
    <w:basedOn w:val="a0"/>
    <w:rsid w:val="005D6E8C"/>
  </w:style>
  <w:style w:type="character" w:customStyle="1" w:styleId="c4">
    <w:name w:val="c4"/>
    <w:basedOn w:val="a0"/>
    <w:rsid w:val="005D6E8C"/>
  </w:style>
  <w:style w:type="character" w:customStyle="1" w:styleId="c16">
    <w:name w:val="c16"/>
    <w:basedOn w:val="a0"/>
    <w:rsid w:val="005D6E8C"/>
  </w:style>
  <w:style w:type="character" w:customStyle="1" w:styleId="c14">
    <w:name w:val="c14"/>
    <w:basedOn w:val="a0"/>
    <w:rsid w:val="005D6E8C"/>
  </w:style>
  <w:style w:type="character" w:customStyle="1" w:styleId="c0">
    <w:name w:val="c0"/>
    <w:basedOn w:val="a0"/>
    <w:rsid w:val="005D6E8C"/>
  </w:style>
  <w:style w:type="paragraph" w:customStyle="1" w:styleId="c9">
    <w:name w:val="c9"/>
    <w:basedOn w:val="a"/>
    <w:rsid w:val="005D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1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A13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6C88-0656-4C54-9B9A-286251D1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12</cp:revision>
  <cp:lastPrinted>2022-10-28T04:59:00Z</cp:lastPrinted>
  <dcterms:created xsi:type="dcterms:W3CDTF">2022-10-28T03:12:00Z</dcterms:created>
  <dcterms:modified xsi:type="dcterms:W3CDTF">2022-11-03T04:51:00Z</dcterms:modified>
</cp:coreProperties>
</file>